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8198" w14:textId="77777777" w:rsidR="004C08F1" w:rsidRDefault="004C08F1" w:rsidP="004C08F1">
      <w:pPr>
        <w:widowControl/>
        <w:jc w:val="center"/>
        <w:rPr>
          <w:rFonts w:ascii="Calibri" w:eastAsia="DengXian" w:hAnsi="Calibri" w:cs="Arial"/>
          <w:b/>
          <w:bCs/>
          <w:sz w:val="28"/>
          <w:szCs w:val="28"/>
          <w:lang w:eastAsia="zh-CN"/>
        </w:rPr>
      </w:pPr>
    </w:p>
    <w:p w14:paraId="4A831444" w14:textId="3DD637C4" w:rsidR="004C08F1" w:rsidRPr="004C08F1" w:rsidRDefault="004C08F1" w:rsidP="004C08F1">
      <w:pPr>
        <w:widowControl/>
        <w:jc w:val="center"/>
        <w:rPr>
          <w:rFonts w:ascii="Calibri" w:eastAsia="DengXian" w:hAnsi="Calibri" w:cs="Arial"/>
          <w:b/>
          <w:bCs/>
          <w:sz w:val="28"/>
          <w:szCs w:val="28"/>
          <w:lang w:eastAsia="zh-CN"/>
        </w:rPr>
      </w:pPr>
      <w:r w:rsidRPr="004C08F1">
        <w:rPr>
          <w:rFonts w:ascii="Calibri" w:eastAsia="DengXian" w:hAnsi="Calibri" w:cs="Arial"/>
          <w:b/>
          <w:bCs/>
          <w:sz w:val="28"/>
          <w:szCs w:val="28"/>
          <w:lang w:eastAsia="zh-CN"/>
        </w:rPr>
        <w:t>202</w:t>
      </w:r>
      <w:r w:rsidR="000E386A">
        <w:rPr>
          <w:rFonts w:ascii="Calibri" w:eastAsia="DengXian" w:hAnsi="Calibri" w:cs="Arial"/>
          <w:b/>
          <w:bCs/>
          <w:sz w:val="28"/>
          <w:szCs w:val="28"/>
          <w:lang w:eastAsia="zh-CN"/>
        </w:rPr>
        <w:t>5</w:t>
      </w:r>
      <w:r w:rsidRPr="004C08F1">
        <w:rPr>
          <w:rFonts w:ascii="Calibri" w:eastAsia="DengXian" w:hAnsi="Calibri" w:cs="Arial"/>
          <w:b/>
          <w:bCs/>
          <w:sz w:val="28"/>
          <w:szCs w:val="28"/>
          <w:lang w:eastAsia="zh-CN"/>
        </w:rPr>
        <w:t>/202</w:t>
      </w:r>
      <w:r w:rsidR="000E386A">
        <w:rPr>
          <w:rFonts w:ascii="Calibri" w:eastAsia="DengXian" w:hAnsi="Calibri" w:cs="Arial"/>
          <w:b/>
          <w:bCs/>
          <w:sz w:val="28"/>
          <w:szCs w:val="28"/>
          <w:lang w:eastAsia="zh-CN"/>
        </w:rPr>
        <w:t>6</w:t>
      </w:r>
      <w:r w:rsidRPr="004C08F1">
        <w:rPr>
          <w:rFonts w:ascii="Calibri" w:eastAsia="DengXian" w:hAnsi="Calibri" w:cs="Arial"/>
          <w:b/>
          <w:bCs/>
          <w:sz w:val="28"/>
          <w:szCs w:val="28"/>
          <w:lang w:eastAsia="zh-CN"/>
        </w:rPr>
        <w:t xml:space="preserve"> SY Student Assistant Program Satisfaction Survey Results</w:t>
      </w:r>
    </w:p>
    <w:p w14:paraId="21AD518B" w14:textId="77777777" w:rsidR="004C08F1" w:rsidRPr="004C08F1" w:rsidRDefault="004C08F1" w:rsidP="004C08F1">
      <w:pPr>
        <w:widowControl/>
        <w:rPr>
          <w:rFonts w:ascii="Calibri" w:eastAsia="DengXian" w:hAnsi="Calibri" w:cs="Arial"/>
          <w:sz w:val="24"/>
          <w:szCs w:val="24"/>
          <w:lang w:eastAsia="zh-CN"/>
        </w:rPr>
      </w:pPr>
      <w:r w:rsidRPr="004C08F1">
        <w:rPr>
          <w:rFonts w:ascii="Calibri" w:eastAsia="DengXian" w:hAnsi="Calibri" w:cs="Arial"/>
          <w:sz w:val="24"/>
          <w:szCs w:val="24"/>
          <w:lang w:eastAsia="zh-CN"/>
        </w:rPr>
        <w:tab/>
      </w:r>
      <w:r w:rsidRPr="004C08F1">
        <w:rPr>
          <w:rFonts w:ascii="Calibri" w:eastAsia="DengXian" w:hAnsi="Calibri" w:cs="Arial"/>
          <w:sz w:val="24"/>
          <w:szCs w:val="24"/>
          <w:lang w:eastAsia="zh-CN"/>
        </w:rPr>
        <w:tab/>
        <w:t xml:space="preserve">                                                           </w:t>
      </w:r>
    </w:p>
    <w:p w14:paraId="111DF700" w14:textId="1E36D1B7" w:rsidR="004C08F1" w:rsidRPr="004C08F1" w:rsidRDefault="004C08F1" w:rsidP="00821C0C">
      <w:pPr>
        <w:widowControl/>
        <w:rPr>
          <w:rFonts w:ascii="Calibri" w:eastAsia="DengXian" w:hAnsi="Calibri" w:cs="Arial"/>
          <w:lang w:eastAsia="zh-CN"/>
        </w:rPr>
      </w:pPr>
      <w:r w:rsidRPr="004C08F1">
        <w:rPr>
          <w:rFonts w:ascii="Calibri" w:eastAsia="DengXian" w:hAnsi="Calibri" w:cs="Arial"/>
          <w:lang w:eastAsia="zh-CN"/>
        </w:rPr>
        <w:t xml:space="preserve">In an ongoing attempt to improve Student Assistance Program, Westmoreland </w:t>
      </w:r>
      <w:proofErr w:type="spellStart"/>
      <w:r w:rsidRPr="004C08F1">
        <w:rPr>
          <w:rFonts w:ascii="Calibri" w:eastAsia="DengXian" w:hAnsi="Calibri" w:cs="Arial"/>
          <w:lang w:eastAsia="zh-CN"/>
        </w:rPr>
        <w:t>Casemanagement</w:t>
      </w:r>
      <w:proofErr w:type="spellEnd"/>
      <w:r w:rsidRPr="004C08F1">
        <w:rPr>
          <w:rFonts w:ascii="Calibri" w:eastAsia="DengXian" w:hAnsi="Calibri" w:cs="Arial"/>
          <w:lang w:eastAsia="zh-CN"/>
        </w:rPr>
        <w:t xml:space="preserve"> and Supports, Inc. developed </w:t>
      </w:r>
      <w:proofErr w:type="gramStart"/>
      <w:r w:rsidRPr="004C08F1">
        <w:rPr>
          <w:rFonts w:ascii="Calibri" w:eastAsia="DengXian" w:hAnsi="Calibri" w:cs="Arial"/>
          <w:lang w:eastAsia="zh-CN"/>
        </w:rPr>
        <w:t>a</w:t>
      </w:r>
      <w:proofErr w:type="gramEnd"/>
      <w:r w:rsidRPr="004C08F1">
        <w:rPr>
          <w:rFonts w:ascii="Calibri" w:eastAsia="DengXian" w:hAnsi="Calibri" w:cs="Arial"/>
          <w:lang w:eastAsia="zh-CN"/>
        </w:rPr>
        <w:t xml:space="preserve"> SAP Satisfaction Survey, and it was offered to all families who participated in an assessment with </w:t>
      </w:r>
      <w:proofErr w:type="gramStart"/>
      <w:r w:rsidRPr="004C08F1">
        <w:rPr>
          <w:rFonts w:ascii="Calibri" w:eastAsia="DengXian" w:hAnsi="Calibri" w:cs="Arial"/>
          <w:lang w:eastAsia="zh-CN"/>
        </w:rPr>
        <w:t>a</w:t>
      </w:r>
      <w:proofErr w:type="gramEnd"/>
      <w:r w:rsidRPr="004C08F1">
        <w:rPr>
          <w:rFonts w:ascii="Calibri" w:eastAsia="DengXian" w:hAnsi="Calibri" w:cs="Arial"/>
          <w:lang w:eastAsia="zh-CN"/>
        </w:rPr>
        <w:t xml:space="preserve"> SAP Liaison over the course of the 202</w:t>
      </w:r>
      <w:r w:rsidR="000E386A">
        <w:rPr>
          <w:rFonts w:ascii="Calibri" w:eastAsia="DengXian" w:hAnsi="Calibri" w:cs="Arial"/>
          <w:lang w:eastAsia="zh-CN"/>
        </w:rPr>
        <w:t>5</w:t>
      </w:r>
      <w:r w:rsidRPr="004C08F1">
        <w:rPr>
          <w:rFonts w:ascii="Calibri" w:eastAsia="DengXian" w:hAnsi="Calibri" w:cs="Arial"/>
          <w:lang w:eastAsia="zh-CN"/>
        </w:rPr>
        <w:t>/202</w:t>
      </w:r>
      <w:r w:rsidR="000E386A">
        <w:rPr>
          <w:rFonts w:ascii="Calibri" w:eastAsia="DengXian" w:hAnsi="Calibri" w:cs="Arial"/>
          <w:lang w:eastAsia="zh-CN"/>
        </w:rPr>
        <w:t>6</w:t>
      </w:r>
      <w:r w:rsidRPr="004C08F1">
        <w:rPr>
          <w:rFonts w:ascii="Calibri" w:eastAsia="DengXian" w:hAnsi="Calibri" w:cs="Arial"/>
          <w:lang w:eastAsia="zh-CN"/>
        </w:rPr>
        <w:t xml:space="preserve"> school year, specifically from </w:t>
      </w:r>
      <w:r w:rsidR="00A41CAB" w:rsidRPr="00F71C47">
        <w:rPr>
          <w:rFonts w:ascii="Calibri" w:eastAsia="DengXian" w:hAnsi="Calibri" w:cs="Arial"/>
          <w:lang w:eastAsia="zh-CN"/>
        </w:rPr>
        <w:t>Sept</w:t>
      </w:r>
      <w:r w:rsidR="00F82E90" w:rsidRPr="00F71C47">
        <w:rPr>
          <w:rFonts w:ascii="Calibri" w:eastAsia="DengXian" w:hAnsi="Calibri" w:cs="Arial"/>
          <w:lang w:eastAsia="zh-CN"/>
        </w:rPr>
        <w:t xml:space="preserve"> </w:t>
      </w:r>
      <w:r w:rsidRPr="00F71C47">
        <w:rPr>
          <w:rFonts w:ascii="Calibri" w:eastAsia="DengXian" w:hAnsi="Calibri" w:cs="Arial"/>
          <w:lang w:eastAsia="zh-CN"/>
        </w:rPr>
        <w:t>202</w:t>
      </w:r>
      <w:r w:rsidR="00F71C47" w:rsidRPr="00F71C47">
        <w:rPr>
          <w:rFonts w:ascii="Calibri" w:eastAsia="DengXian" w:hAnsi="Calibri" w:cs="Arial"/>
          <w:lang w:eastAsia="zh-CN"/>
        </w:rPr>
        <w:t>5</w:t>
      </w:r>
      <w:r w:rsidRPr="00F71C47">
        <w:rPr>
          <w:rFonts w:ascii="Calibri" w:eastAsia="DengXian" w:hAnsi="Calibri" w:cs="Arial"/>
          <w:lang w:eastAsia="zh-CN"/>
        </w:rPr>
        <w:t xml:space="preserve"> -</w:t>
      </w:r>
      <w:r w:rsidR="00F82E90" w:rsidRPr="00F71C47">
        <w:rPr>
          <w:rFonts w:ascii="Calibri" w:eastAsia="DengXian" w:hAnsi="Calibri" w:cs="Arial"/>
          <w:lang w:eastAsia="zh-CN"/>
        </w:rPr>
        <w:t>March</w:t>
      </w:r>
      <w:r w:rsidRPr="00F71C47">
        <w:rPr>
          <w:rFonts w:ascii="Calibri" w:eastAsia="DengXian" w:hAnsi="Calibri" w:cs="Arial"/>
          <w:lang w:eastAsia="zh-CN"/>
        </w:rPr>
        <w:t xml:space="preserve"> 202</w:t>
      </w:r>
      <w:r w:rsidR="00F71C47" w:rsidRPr="00F71C47">
        <w:rPr>
          <w:rFonts w:ascii="Calibri" w:eastAsia="DengXian" w:hAnsi="Calibri" w:cs="Arial"/>
          <w:lang w:eastAsia="zh-CN"/>
        </w:rPr>
        <w:t>6</w:t>
      </w:r>
      <w:r w:rsidRPr="00F71C47">
        <w:rPr>
          <w:rFonts w:ascii="Calibri" w:eastAsia="DengXian" w:hAnsi="Calibri" w:cs="Arial"/>
          <w:lang w:eastAsia="zh-CN"/>
        </w:rPr>
        <w:t>.</w:t>
      </w:r>
      <w:r w:rsidRPr="00F82E90">
        <w:rPr>
          <w:rFonts w:ascii="Calibri" w:eastAsia="DengXian" w:hAnsi="Calibri" w:cs="Arial"/>
          <w:lang w:eastAsia="zh-CN"/>
        </w:rPr>
        <w:t xml:space="preserve"> In</w:t>
      </w:r>
      <w:r w:rsidRPr="004C08F1">
        <w:rPr>
          <w:rFonts w:ascii="Calibri" w:eastAsia="DengXian" w:hAnsi="Calibri" w:cs="Arial"/>
          <w:lang w:eastAsia="zh-CN"/>
        </w:rPr>
        <w:t xml:space="preserve"> this letter, we share with you some comments, feedback, and results from the survey.</w:t>
      </w:r>
    </w:p>
    <w:p w14:paraId="459962A3" w14:textId="77777777" w:rsidR="004C08F1" w:rsidRPr="004C08F1" w:rsidRDefault="004C08F1" w:rsidP="00BF7D5C">
      <w:pPr>
        <w:widowControl/>
        <w:spacing w:line="120" w:lineRule="auto"/>
        <w:jc w:val="center"/>
        <w:rPr>
          <w:rFonts w:ascii="Calibri" w:eastAsia="DengXian" w:hAnsi="Calibri" w:cs="Arial"/>
          <w:sz w:val="24"/>
          <w:szCs w:val="24"/>
          <w:lang w:eastAsia="zh-CN"/>
        </w:rPr>
      </w:pPr>
    </w:p>
    <w:p w14:paraId="2869E46D" w14:textId="77777777" w:rsidR="004C08F1" w:rsidRPr="004C08F1" w:rsidRDefault="004C08F1" w:rsidP="00BF7D5C">
      <w:pPr>
        <w:widowControl/>
        <w:spacing w:line="120" w:lineRule="auto"/>
        <w:jc w:val="center"/>
        <w:rPr>
          <w:rFonts w:ascii="Calibri" w:eastAsia="DengXian" w:hAnsi="Calibri" w:cs="Arial"/>
          <w:lang w:eastAsia="zh-CN"/>
        </w:rPr>
      </w:pPr>
    </w:p>
    <w:p w14:paraId="016D01F1" w14:textId="0A166922" w:rsidR="004C08F1" w:rsidRPr="004C08F1" w:rsidRDefault="004C08F1" w:rsidP="00BF7D5C">
      <w:pPr>
        <w:widowControl/>
        <w:jc w:val="center"/>
        <w:rPr>
          <w:rFonts w:ascii="Calibri" w:eastAsia="DengXian" w:hAnsi="Calibri" w:cs="Arial"/>
          <w:b/>
          <w:lang w:eastAsia="zh-CN"/>
        </w:rPr>
      </w:pPr>
      <w:r w:rsidRPr="004C08F1">
        <w:rPr>
          <w:rFonts w:ascii="Calibri" w:eastAsia="DengXian" w:hAnsi="Calibri" w:cs="Arial"/>
          <w:b/>
          <w:lang w:eastAsia="zh-CN"/>
        </w:rPr>
        <w:t xml:space="preserve">A total </w:t>
      </w:r>
      <w:r w:rsidRPr="00F71C47">
        <w:rPr>
          <w:rFonts w:ascii="Calibri" w:eastAsia="DengXian" w:hAnsi="Calibri" w:cs="Arial"/>
          <w:b/>
          <w:lang w:eastAsia="zh-CN"/>
        </w:rPr>
        <w:t xml:space="preserve">of </w:t>
      </w:r>
      <w:r w:rsidR="00F82E90" w:rsidRPr="00F71C47">
        <w:rPr>
          <w:rFonts w:ascii="Calibri" w:eastAsia="DengXian" w:hAnsi="Calibri" w:cs="Arial"/>
          <w:b/>
          <w:color w:val="FF0000"/>
          <w:lang w:eastAsia="zh-CN"/>
        </w:rPr>
        <w:t>3</w:t>
      </w:r>
      <w:r w:rsidR="00F71C47" w:rsidRPr="00F71C47">
        <w:rPr>
          <w:rFonts w:ascii="Calibri" w:eastAsia="DengXian" w:hAnsi="Calibri" w:cs="Arial"/>
          <w:b/>
          <w:color w:val="FF0000"/>
          <w:lang w:eastAsia="zh-CN"/>
        </w:rPr>
        <w:t>4</w:t>
      </w:r>
      <w:r w:rsidRPr="00F71C47">
        <w:rPr>
          <w:rFonts w:ascii="Calibri" w:eastAsia="DengXian" w:hAnsi="Calibri" w:cs="Arial"/>
          <w:b/>
          <w:lang w:eastAsia="zh-CN"/>
        </w:rPr>
        <w:t xml:space="preserve"> surveys</w:t>
      </w:r>
      <w:r w:rsidRPr="004C08F1">
        <w:rPr>
          <w:rFonts w:ascii="Calibri" w:eastAsia="DengXian" w:hAnsi="Calibri" w:cs="Arial"/>
          <w:b/>
          <w:lang w:eastAsia="zh-CN"/>
        </w:rPr>
        <w:t xml:space="preserve"> were completed and analyzed for the 202</w:t>
      </w:r>
      <w:r w:rsidR="000E386A">
        <w:rPr>
          <w:rFonts w:ascii="Calibri" w:eastAsia="DengXian" w:hAnsi="Calibri" w:cs="Arial"/>
          <w:b/>
          <w:lang w:eastAsia="zh-CN"/>
        </w:rPr>
        <w:t>5</w:t>
      </w:r>
      <w:r w:rsidRPr="004C08F1">
        <w:rPr>
          <w:rFonts w:ascii="Calibri" w:eastAsia="DengXian" w:hAnsi="Calibri" w:cs="Arial"/>
          <w:b/>
          <w:lang w:eastAsia="zh-CN"/>
        </w:rPr>
        <w:t>/202</w:t>
      </w:r>
      <w:r w:rsidR="000E386A">
        <w:rPr>
          <w:rFonts w:ascii="Calibri" w:eastAsia="DengXian" w:hAnsi="Calibri" w:cs="Arial"/>
          <w:b/>
          <w:lang w:eastAsia="zh-CN"/>
        </w:rPr>
        <w:t>6</w:t>
      </w:r>
      <w:r w:rsidRPr="004C08F1">
        <w:rPr>
          <w:rFonts w:ascii="Calibri" w:eastAsia="DengXian" w:hAnsi="Calibri" w:cs="Arial"/>
          <w:b/>
          <w:lang w:eastAsia="zh-CN"/>
        </w:rPr>
        <w:t xml:space="preserve"> school year; they were </w:t>
      </w:r>
      <w:r w:rsidRPr="00F71C47">
        <w:rPr>
          <w:rFonts w:ascii="Calibri" w:eastAsia="DengXian" w:hAnsi="Calibri" w:cs="Arial"/>
          <w:b/>
          <w:lang w:eastAsia="zh-CN"/>
        </w:rPr>
        <w:t>9</w:t>
      </w:r>
      <w:r w:rsidR="00F71C47" w:rsidRPr="00F71C47">
        <w:rPr>
          <w:rFonts w:ascii="Calibri" w:eastAsia="DengXian" w:hAnsi="Calibri" w:cs="Arial"/>
          <w:b/>
          <w:lang w:eastAsia="zh-CN"/>
        </w:rPr>
        <w:t>8.74</w:t>
      </w:r>
      <w:r w:rsidRPr="00F82E90">
        <w:rPr>
          <w:rFonts w:ascii="Calibri" w:eastAsia="DengXian" w:hAnsi="Calibri" w:cs="Arial"/>
          <w:b/>
          <w:lang w:eastAsia="zh-CN"/>
        </w:rPr>
        <w:t>%</w:t>
      </w:r>
      <w:r w:rsidRPr="004C08F1">
        <w:rPr>
          <w:rFonts w:ascii="Calibri" w:eastAsia="DengXian" w:hAnsi="Calibri" w:cs="Arial"/>
          <w:b/>
          <w:lang w:eastAsia="zh-CN"/>
        </w:rPr>
        <w:t xml:space="preserve"> favorable.</w:t>
      </w:r>
    </w:p>
    <w:tbl>
      <w:tblPr>
        <w:tblStyle w:val="TableGrid1"/>
        <w:tblW w:w="9089" w:type="dxa"/>
        <w:jc w:val="center"/>
        <w:tblLook w:val="04A0" w:firstRow="1" w:lastRow="0" w:firstColumn="1" w:lastColumn="0" w:noHBand="0" w:noVBand="1"/>
      </w:tblPr>
      <w:tblGrid>
        <w:gridCol w:w="7371"/>
        <w:gridCol w:w="1718"/>
      </w:tblGrid>
      <w:tr w:rsidR="004C08F1" w:rsidRPr="004C08F1" w14:paraId="5B579432" w14:textId="77777777" w:rsidTr="00083DBA">
        <w:trPr>
          <w:trHeight w:val="54"/>
          <w:jc w:val="center"/>
        </w:trPr>
        <w:tc>
          <w:tcPr>
            <w:tcW w:w="7371" w:type="dxa"/>
            <w:shd w:val="clear" w:color="auto" w:fill="A6A6A6"/>
          </w:tcPr>
          <w:p w14:paraId="4DF033F2" w14:textId="77777777" w:rsidR="004C08F1" w:rsidRPr="004C08F1" w:rsidRDefault="004C08F1" w:rsidP="00BF7D5C">
            <w:pPr>
              <w:jc w:val="center"/>
              <w:rPr>
                <w:rFonts w:ascii="Arial" w:eastAsia="DengXian" w:hAnsi="Arial" w:cs="Arial"/>
                <w:b/>
              </w:rPr>
            </w:pPr>
            <w:r w:rsidRPr="004C08F1">
              <w:rPr>
                <w:rFonts w:ascii="Arial" w:eastAsia="DengXian" w:hAnsi="Arial" w:cs="Arial"/>
                <w:b/>
              </w:rPr>
              <w:t>School Year</w:t>
            </w:r>
          </w:p>
        </w:tc>
        <w:tc>
          <w:tcPr>
            <w:tcW w:w="1718" w:type="dxa"/>
            <w:shd w:val="clear" w:color="auto" w:fill="A6A6A6"/>
          </w:tcPr>
          <w:p w14:paraId="1305AA01" w14:textId="16D7F37E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202</w:t>
            </w:r>
            <w:r w:rsidR="000E386A">
              <w:rPr>
                <w:rFonts w:ascii="Arial" w:eastAsia="DengXian" w:hAnsi="Arial" w:cs="Arial"/>
              </w:rPr>
              <w:t>5</w:t>
            </w:r>
            <w:r w:rsidRPr="004C08F1">
              <w:rPr>
                <w:rFonts w:ascii="Arial" w:eastAsia="DengXian" w:hAnsi="Arial" w:cs="Arial"/>
              </w:rPr>
              <w:t>-202</w:t>
            </w:r>
            <w:r w:rsidR="000E386A">
              <w:rPr>
                <w:rFonts w:ascii="Arial" w:eastAsia="DengXian" w:hAnsi="Arial" w:cs="Arial"/>
              </w:rPr>
              <w:t>6</w:t>
            </w:r>
          </w:p>
        </w:tc>
      </w:tr>
      <w:tr w:rsidR="004C08F1" w:rsidRPr="004C08F1" w14:paraId="46704A1E" w14:textId="77777777" w:rsidTr="00083DBA">
        <w:trPr>
          <w:trHeight w:val="51"/>
          <w:jc w:val="center"/>
        </w:trPr>
        <w:tc>
          <w:tcPr>
            <w:tcW w:w="7371" w:type="dxa"/>
            <w:shd w:val="clear" w:color="auto" w:fill="A6A6A6"/>
          </w:tcPr>
          <w:p w14:paraId="49DD25F8" w14:textId="77777777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Number of SAP Surveys Completed</w:t>
            </w:r>
          </w:p>
        </w:tc>
        <w:tc>
          <w:tcPr>
            <w:tcW w:w="1718" w:type="dxa"/>
            <w:shd w:val="clear" w:color="auto" w:fill="A6A6A6"/>
          </w:tcPr>
          <w:p w14:paraId="440672D6" w14:textId="643E970A" w:rsidR="004C08F1" w:rsidRPr="004C08F1" w:rsidRDefault="00F82E90" w:rsidP="00BF7D5C">
            <w:pPr>
              <w:jc w:val="center"/>
              <w:rPr>
                <w:rFonts w:ascii="Arial" w:eastAsia="DengXian" w:hAnsi="Arial" w:cs="Arial"/>
              </w:rPr>
            </w:pPr>
            <w:r w:rsidRPr="00F71C47">
              <w:rPr>
                <w:rFonts w:ascii="Arial" w:eastAsia="DengXian" w:hAnsi="Arial" w:cs="Arial"/>
              </w:rPr>
              <w:t>3</w:t>
            </w:r>
            <w:r w:rsidR="00F71C47" w:rsidRPr="00F71C47">
              <w:rPr>
                <w:rFonts w:ascii="Arial" w:eastAsia="DengXian" w:hAnsi="Arial" w:cs="Arial"/>
              </w:rPr>
              <w:t>4</w:t>
            </w:r>
          </w:p>
        </w:tc>
      </w:tr>
      <w:tr w:rsidR="004C08F1" w:rsidRPr="004C08F1" w14:paraId="066E607E" w14:textId="77777777" w:rsidTr="00083DBA">
        <w:trPr>
          <w:trHeight w:val="54"/>
          <w:jc w:val="center"/>
        </w:trPr>
        <w:tc>
          <w:tcPr>
            <w:tcW w:w="7371" w:type="dxa"/>
          </w:tcPr>
          <w:p w14:paraId="5CD83A96" w14:textId="77777777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Questions</w:t>
            </w:r>
          </w:p>
        </w:tc>
        <w:tc>
          <w:tcPr>
            <w:tcW w:w="1718" w:type="dxa"/>
          </w:tcPr>
          <w:p w14:paraId="6E4C7697" w14:textId="77777777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</w:p>
        </w:tc>
      </w:tr>
      <w:tr w:rsidR="004C08F1" w:rsidRPr="004C08F1" w14:paraId="639D060E" w14:textId="77777777" w:rsidTr="005F4566">
        <w:trPr>
          <w:trHeight w:val="51"/>
          <w:jc w:val="center"/>
        </w:trPr>
        <w:tc>
          <w:tcPr>
            <w:tcW w:w="7371" w:type="dxa"/>
          </w:tcPr>
          <w:p w14:paraId="537868F6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When scheduling, was the SAP Liaison flexible in the date, time, and location of the SAP Assessment?</w:t>
            </w:r>
          </w:p>
        </w:tc>
        <w:tc>
          <w:tcPr>
            <w:tcW w:w="1718" w:type="dxa"/>
            <w:vAlign w:val="bottom"/>
          </w:tcPr>
          <w:p w14:paraId="4D5F7F21" w14:textId="77777777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F71C47">
              <w:rPr>
                <w:rFonts w:ascii="Arial" w:eastAsia="DengXian" w:hAnsi="Arial" w:cs="Arial"/>
              </w:rPr>
              <w:t>100.00</w:t>
            </w:r>
            <w:r w:rsidRPr="004C08F1">
              <w:rPr>
                <w:rFonts w:ascii="Arial" w:eastAsia="DengXian" w:hAnsi="Arial" w:cs="Arial"/>
              </w:rPr>
              <w:t>%</w:t>
            </w:r>
          </w:p>
        </w:tc>
      </w:tr>
      <w:tr w:rsidR="004C08F1" w:rsidRPr="004C08F1" w14:paraId="29F8A49A" w14:textId="77777777" w:rsidTr="005F4566">
        <w:trPr>
          <w:trHeight w:val="115"/>
          <w:jc w:val="center"/>
        </w:trPr>
        <w:tc>
          <w:tcPr>
            <w:tcW w:w="7371" w:type="dxa"/>
          </w:tcPr>
          <w:p w14:paraId="19FE2499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 xml:space="preserve">Did </w:t>
            </w:r>
            <w:proofErr w:type="gramStart"/>
            <w:r w:rsidRPr="004C08F1">
              <w:rPr>
                <w:rFonts w:ascii="Arial" w:eastAsia="DengXian" w:hAnsi="Arial" w:cs="Arial"/>
              </w:rPr>
              <w:t>the SAP</w:t>
            </w:r>
            <w:proofErr w:type="gramEnd"/>
            <w:r w:rsidRPr="004C08F1">
              <w:rPr>
                <w:rFonts w:ascii="Arial" w:eastAsia="DengXian" w:hAnsi="Arial" w:cs="Arial"/>
              </w:rPr>
              <w:t xml:space="preserve"> Liaison communicate with you in a respectful manner?</w:t>
            </w:r>
          </w:p>
        </w:tc>
        <w:tc>
          <w:tcPr>
            <w:tcW w:w="1718" w:type="dxa"/>
            <w:vAlign w:val="bottom"/>
          </w:tcPr>
          <w:p w14:paraId="45CECF6F" w14:textId="2130C598" w:rsidR="004C08F1" w:rsidRPr="004C08F1" w:rsidRDefault="00F71C47" w:rsidP="00BF7D5C">
            <w:pPr>
              <w:jc w:val="center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100.00</w:t>
            </w:r>
            <w:r w:rsidR="004C08F1" w:rsidRPr="004C08F1">
              <w:rPr>
                <w:rFonts w:ascii="Arial" w:eastAsia="DengXian" w:hAnsi="Arial" w:cs="Arial"/>
              </w:rPr>
              <w:t>%</w:t>
            </w:r>
          </w:p>
        </w:tc>
      </w:tr>
      <w:tr w:rsidR="004C08F1" w:rsidRPr="004C08F1" w14:paraId="77774AD4" w14:textId="77777777" w:rsidTr="005F4566">
        <w:trPr>
          <w:trHeight w:val="101"/>
          <w:jc w:val="center"/>
        </w:trPr>
        <w:tc>
          <w:tcPr>
            <w:tcW w:w="7371" w:type="dxa"/>
          </w:tcPr>
          <w:p w14:paraId="42CF622A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Were the resources provided to you by the SAP Liaison helpful within your community?</w:t>
            </w:r>
          </w:p>
        </w:tc>
        <w:tc>
          <w:tcPr>
            <w:tcW w:w="1718" w:type="dxa"/>
            <w:vAlign w:val="bottom"/>
          </w:tcPr>
          <w:p w14:paraId="28F5C445" w14:textId="14B9EE0D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377215">
              <w:rPr>
                <w:rFonts w:ascii="Arial" w:eastAsia="DengXian" w:hAnsi="Arial" w:cs="Arial"/>
              </w:rPr>
              <w:t>9</w:t>
            </w:r>
            <w:r w:rsidR="00F71C47" w:rsidRPr="00377215">
              <w:rPr>
                <w:rFonts w:ascii="Arial" w:eastAsia="DengXian" w:hAnsi="Arial" w:cs="Arial"/>
              </w:rPr>
              <w:t>7</w:t>
            </w:r>
            <w:r w:rsidR="00377215" w:rsidRPr="00377215">
              <w:rPr>
                <w:rFonts w:ascii="Arial" w:eastAsia="DengXian" w:hAnsi="Arial" w:cs="Arial"/>
              </w:rPr>
              <w:t>.06</w:t>
            </w:r>
            <w:r w:rsidRPr="004C08F1">
              <w:rPr>
                <w:rFonts w:ascii="Arial" w:eastAsia="DengXian" w:hAnsi="Arial" w:cs="Arial"/>
              </w:rPr>
              <w:t>%</w:t>
            </w:r>
          </w:p>
        </w:tc>
      </w:tr>
      <w:tr w:rsidR="004C08F1" w:rsidRPr="004C08F1" w14:paraId="01D82D50" w14:textId="77777777" w:rsidTr="005F4566">
        <w:trPr>
          <w:trHeight w:val="54"/>
          <w:jc w:val="center"/>
        </w:trPr>
        <w:tc>
          <w:tcPr>
            <w:tcW w:w="7371" w:type="dxa"/>
          </w:tcPr>
          <w:p w14:paraId="367E96F6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Are you leaving your assessment today with a clear understanding of what the SAP process is and what the goals are for your child?</w:t>
            </w:r>
          </w:p>
        </w:tc>
        <w:tc>
          <w:tcPr>
            <w:tcW w:w="1718" w:type="dxa"/>
            <w:vAlign w:val="bottom"/>
          </w:tcPr>
          <w:p w14:paraId="31721D3B" w14:textId="73B17714" w:rsidR="004C08F1" w:rsidRPr="004C08F1" w:rsidRDefault="00377215" w:rsidP="00BF7D5C">
            <w:pPr>
              <w:jc w:val="center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100.00</w:t>
            </w:r>
            <w:r w:rsidR="004C08F1" w:rsidRPr="004C08F1">
              <w:rPr>
                <w:rFonts w:ascii="Arial" w:eastAsia="DengXian" w:hAnsi="Arial" w:cs="Arial"/>
              </w:rPr>
              <w:t>%</w:t>
            </w:r>
          </w:p>
        </w:tc>
      </w:tr>
      <w:tr w:rsidR="004C08F1" w:rsidRPr="004C08F1" w14:paraId="620CF2E4" w14:textId="77777777" w:rsidTr="005F4566">
        <w:trPr>
          <w:trHeight w:val="110"/>
          <w:jc w:val="center"/>
        </w:trPr>
        <w:tc>
          <w:tcPr>
            <w:tcW w:w="7371" w:type="dxa"/>
          </w:tcPr>
          <w:p w14:paraId="5D4F1779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 xml:space="preserve">Were recommendations and services available to your </w:t>
            </w:r>
            <w:proofErr w:type="gramStart"/>
            <w:r w:rsidRPr="004C08F1">
              <w:rPr>
                <w:rFonts w:ascii="Arial" w:eastAsia="DengXian" w:hAnsi="Arial" w:cs="Arial"/>
              </w:rPr>
              <w:t>student</w:t>
            </w:r>
            <w:proofErr w:type="gramEnd"/>
            <w:r w:rsidRPr="004C08F1">
              <w:rPr>
                <w:rFonts w:ascii="Arial" w:eastAsia="DengXian" w:hAnsi="Arial" w:cs="Arial"/>
              </w:rPr>
              <w:t xml:space="preserve"> described to you?</w:t>
            </w:r>
          </w:p>
        </w:tc>
        <w:tc>
          <w:tcPr>
            <w:tcW w:w="1718" w:type="dxa"/>
            <w:vAlign w:val="bottom"/>
          </w:tcPr>
          <w:p w14:paraId="3E446CC1" w14:textId="2C9A750A" w:rsidR="004C08F1" w:rsidRPr="004C08F1" w:rsidRDefault="00377215" w:rsidP="00BF7D5C">
            <w:pPr>
              <w:jc w:val="center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97.06</w:t>
            </w:r>
            <w:r w:rsidR="004C08F1" w:rsidRPr="004C08F1">
              <w:rPr>
                <w:rFonts w:ascii="Arial" w:eastAsia="DengXian" w:hAnsi="Arial" w:cs="Arial"/>
              </w:rPr>
              <w:t>%</w:t>
            </w:r>
          </w:p>
        </w:tc>
      </w:tr>
      <w:tr w:rsidR="004C08F1" w:rsidRPr="004C08F1" w14:paraId="5F25EC9C" w14:textId="77777777" w:rsidTr="005F4566">
        <w:trPr>
          <w:trHeight w:val="54"/>
          <w:jc w:val="center"/>
        </w:trPr>
        <w:tc>
          <w:tcPr>
            <w:tcW w:w="7371" w:type="dxa"/>
          </w:tcPr>
          <w:p w14:paraId="25CEF94F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 xml:space="preserve">Would you recommend that other families in need of services complete </w:t>
            </w:r>
            <w:proofErr w:type="gramStart"/>
            <w:r w:rsidRPr="004C08F1">
              <w:rPr>
                <w:rFonts w:ascii="Arial" w:eastAsia="DengXian" w:hAnsi="Arial" w:cs="Arial"/>
              </w:rPr>
              <w:t>a</w:t>
            </w:r>
            <w:proofErr w:type="gramEnd"/>
            <w:r w:rsidRPr="004C08F1">
              <w:rPr>
                <w:rFonts w:ascii="Arial" w:eastAsia="DengXian" w:hAnsi="Arial" w:cs="Arial"/>
              </w:rPr>
              <w:t xml:space="preserve"> SAP Assessment?</w:t>
            </w:r>
          </w:p>
        </w:tc>
        <w:tc>
          <w:tcPr>
            <w:tcW w:w="1718" w:type="dxa"/>
            <w:vAlign w:val="bottom"/>
          </w:tcPr>
          <w:p w14:paraId="103F156F" w14:textId="6C7FBA86" w:rsidR="004C08F1" w:rsidRPr="004C08F1" w:rsidRDefault="00EA59D8" w:rsidP="00BF7D5C">
            <w:pPr>
              <w:jc w:val="center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97.06</w:t>
            </w:r>
            <w:r w:rsidR="004C08F1" w:rsidRPr="004C08F1">
              <w:rPr>
                <w:rFonts w:ascii="Arial" w:eastAsia="DengXian" w:hAnsi="Arial" w:cs="Arial"/>
              </w:rPr>
              <w:t>%</w:t>
            </w:r>
          </w:p>
        </w:tc>
      </w:tr>
      <w:tr w:rsidR="004C08F1" w:rsidRPr="004C08F1" w14:paraId="21279A08" w14:textId="77777777" w:rsidTr="005F4566">
        <w:trPr>
          <w:trHeight w:val="51"/>
          <w:jc w:val="center"/>
        </w:trPr>
        <w:tc>
          <w:tcPr>
            <w:tcW w:w="7371" w:type="dxa"/>
          </w:tcPr>
          <w:p w14:paraId="4CF2F9BB" w14:textId="77777777" w:rsidR="004C08F1" w:rsidRPr="004C08F1" w:rsidRDefault="004C08F1" w:rsidP="000C466E">
            <w:pPr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</w:rPr>
              <w:t>Did you feel that your assessment was completed in privacy?</w:t>
            </w:r>
          </w:p>
        </w:tc>
        <w:tc>
          <w:tcPr>
            <w:tcW w:w="1718" w:type="dxa"/>
            <w:shd w:val="clear" w:color="auto" w:fill="FFFFFF"/>
            <w:vAlign w:val="bottom"/>
          </w:tcPr>
          <w:p w14:paraId="20636BB4" w14:textId="77777777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EA59D8">
              <w:rPr>
                <w:rFonts w:ascii="Arial" w:eastAsia="DengXian" w:hAnsi="Arial" w:cs="Arial"/>
              </w:rPr>
              <w:t>100.00%</w:t>
            </w:r>
          </w:p>
        </w:tc>
      </w:tr>
      <w:tr w:rsidR="004C08F1" w:rsidRPr="004C08F1" w14:paraId="00899D43" w14:textId="77777777" w:rsidTr="00083DBA">
        <w:trPr>
          <w:trHeight w:val="36"/>
          <w:jc w:val="center"/>
        </w:trPr>
        <w:tc>
          <w:tcPr>
            <w:tcW w:w="7371" w:type="dxa"/>
            <w:shd w:val="clear" w:color="auto" w:fill="A6A6A6"/>
          </w:tcPr>
          <w:p w14:paraId="074CDCE2" w14:textId="0554F206" w:rsidR="004C08F1" w:rsidRPr="004C08F1" w:rsidRDefault="004C08F1" w:rsidP="00BF7D5C">
            <w:pPr>
              <w:jc w:val="center"/>
              <w:rPr>
                <w:rFonts w:ascii="Arial" w:eastAsia="DengXian" w:hAnsi="Arial" w:cs="Arial"/>
              </w:rPr>
            </w:pPr>
            <w:r w:rsidRPr="004C08F1">
              <w:rPr>
                <w:rFonts w:ascii="Arial" w:eastAsia="DengXian" w:hAnsi="Arial" w:cs="Arial"/>
                <w:b/>
              </w:rPr>
              <w:t>OVERALL RESULTS</w:t>
            </w:r>
          </w:p>
        </w:tc>
        <w:tc>
          <w:tcPr>
            <w:tcW w:w="1718" w:type="dxa"/>
            <w:shd w:val="clear" w:color="auto" w:fill="FFFF00"/>
          </w:tcPr>
          <w:p w14:paraId="2AC27184" w14:textId="19F7A442" w:rsidR="004C08F1" w:rsidRPr="004C08F1" w:rsidRDefault="00EA59D8" w:rsidP="00BF7D5C">
            <w:pPr>
              <w:jc w:val="center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  <w:b/>
                <w:highlight w:val="yellow"/>
              </w:rPr>
              <w:t>98.74</w:t>
            </w:r>
            <w:r w:rsidR="004C08F1" w:rsidRPr="004C08F1">
              <w:rPr>
                <w:rFonts w:ascii="Arial" w:eastAsia="DengXian" w:hAnsi="Arial" w:cs="Arial"/>
                <w:b/>
                <w:highlight w:val="yellow"/>
              </w:rPr>
              <w:t>%</w:t>
            </w:r>
          </w:p>
        </w:tc>
      </w:tr>
    </w:tbl>
    <w:p w14:paraId="3A62D1AE" w14:textId="77777777" w:rsidR="004C08F1" w:rsidRPr="004C08F1" w:rsidRDefault="004C08F1" w:rsidP="00BF7D5C">
      <w:pPr>
        <w:widowControl/>
        <w:spacing w:line="120" w:lineRule="auto"/>
        <w:jc w:val="center"/>
        <w:rPr>
          <w:rFonts w:ascii="Calibri" w:eastAsia="DengXian" w:hAnsi="Calibri" w:cs="Arial"/>
          <w:lang w:eastAsia="zh-CN"/>
        </w:rPr>
      </w:pPr>
    </w:p>
    <w:p w14:paraId="7C12DED8" w14:textId="77777777" w:rsidR="004C08F1" w:rsidRPr="004C08F1" w:rsidRDefault="004C08F1" w:rsidP="00BF7D5C">
      <w:pPr>
        <w:widowControl/>
        <w:spacing w:line="120" w:lineRule="auto"/>
        <w:jc w:val="center"/>
        <w:rPr>
          <w:rFonts w:ascii="Calibri" w:eastAsia="DengXian" w:hAnsi="Calibri" w:cs="Arial"/>
          <w:b/>
          <w:lang w:eastAsia="zh-CN"/>
        </w:rPr>
      </w:pPr>
    </w:p>
    <w:p w14:paraId="7AFBF994" w14:textId="6654364B" w:rsidR="004C08F1" w:rsidRPr="004C08F1" w:rsidRDefault="00C678B6" w:rsidP="00821C0C">
      <w:pPr>
        <w:widowControl/>
        <w:rPr>
          <w:rFonts w:ascii="Calibri" w:eastAsia="DengXian" w:hAnsi="Calibri" w:cs="Arial"/>
          <w:b/>
          <w:u w:val="single"/>
          <w:lang w:eastAsia="zh-CN"/>
        </w:rPr>
      </w:pPr>
      <w:r>
        <w:rPr>
          <w:rFonts w:ascii="Calibri" w:eastAsia="DengXian" w:hAnsi="Calibri" w:cs="Arial"/>
          <w:b/>
          <w:u w:val="single"/>
          <w:lang w:eastAsia="zh-CN"/>
        </w:rPr>
        <w:t>Favorable</w:t>
      </w:r>
      <w:r w:rsidR="004C08F1" w:rsidRPr="004C08F1">
        <w:rPr>
          <w:rFonts w:ascii="Calibri" w:eastAsia="DengXian" w:hAnsi="Calibri" w:cs="Arial"/>
          <w:b/>
          <w:u w:val="single"/>
          <w:lang w:eastAsia="zh-CN"/>
        </w:rPr>
        <w:t xml:space="preserve"> Feedback included:</w:t>
      </w:r>
    </w:p>
    <w:p w14:paraId="2FA29F5F" w14:textId="11560A39" w:rsidR="004C08F1" w:rsidRPr="008E36D7" w:rsidRDefault="00823727" w:rsidP="008E36D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w w:val="105"/>
        </w:rPr>
      </w:pPr>
      <w:r w:rsidRPr="00823727">
        <w:rPr>
          <w:rFonts w:ascii="Calibri" w:eastAsia="Calibri" w:hAnsi="Calibri" w:cs="Calibri"/>
          <w:w w:val="105"/>
        </w:rPr>
        <w:t>The liaison was very accommodating with the resources and my child felt very comfortable talking with them</w:t>
      </w:r>
    </w:p>
    <w:p w14:paraId="0CC8DC0D" w14:textId="77777777" w:rsidR="004C08F1" w:rsidRPr="004C08F1" w:rsidRDefault="004C08F1" w:rsidP="00821C0C">
      <w:pPr>
        <w:widowControl/>
        <w:ind w:left="720"/>
        <w:contextualSpacing/>
        <w:rPr>
          <w:rFonts w:ascii="Calibri" w:eastAsia="Calibri" w:hAnsi="Calibri" w:cs="Calibri"/>
          <w:w w:val="105"/>
        </w:rPr>
      </w:pPr>
    </w:p>
    <w:p w14:paraId="10AE9EB7" w14:textId="48BA7B7A" w:rsidR="004C08F1" w:rsidRPr="004C08F1" w:rsidRDefault="005D78A9" w:rsidP="00821C0C">
      <w:pPr>
        <w:widowControl/>
        <w:rPr>
          <w:rFonts w:ascii="Calibri" w:eastAsia="DengXian" w:hAnsi="Calibri" w:cs="Arial"/>
          <w:b/>
          <w:lang w:eastAsia="zh-CN"/>
        </w:rPr>
      </w:pPr>
      <w:r>
        <w:rPr>
          <w:rFonts w:ascii="Calibri" w:eastAsia="DengXian" w:hAnsi="Calibri" w:cs="Arial"/>
          <w:b/>
          <w:lang w:eastAsia="zh-CN"/>
        </w:rPr>
        <w:t>1.26</w:t>
      </w:r>
      <w:r w:rsidR="004C08F1" w:rsidRPr="004C08F1">
        <w:rPr>
          <w:rFonts w:ascii="Calibri" w:eastAsia="DengXian" w:hAnsi="Calibri" w:cs="Arial"/>
          <w:b/>
          <w:lang w:eastAsia="zh-CN"/>
        </w:rPr>
        <w:t>% - Reported unfavorable satisfaction with their Student Assistance Program (SAP) services.</w:t>
      </w:r>
    </w:p>
    <w:p w14:paraId="160B8A9B" w14:textId="22DC732B" w:rsidR="004C08F1" w:rsidRDefault="00C678B6" w:rsidP="00821C0C">
      <w:pPr>
        <w:widowControl/>
        <w:rPr>
          <w:rFonts w:ascii="Calibri" w:eastAsia="DengXian" w:hAnsi="Calibri" w:cs="Arial"/>
          <w:b/>
          <w:u w:val="single"/>
          <w:lang w:eastAsia="zh-CN"/>
        </w:rPr>
      </w:pPr>
      <w:r>
        <w:rPr>
          <w:rFonts w:ascii="Calibri" w:eastAsia="DengXian" w:hAnsi="Calibri" w:cs="Arial"/>
          <w:b/>
          <w:u w:val="single"/>
          <w:lang w:eastAsia="zh-CN"/>
        </w:rPr>
        <w:t>Unfavorable</w:t>
      </w:r>
      <w:r w:rsidR="004C08F1" w:rsidRPr="004C08F1">
        <w:rPr>
          <w:rFonts w:ascii="Calibri" w:eastAsia="DengXian" w:hAnsi="Calibri" w:cs="Arial"/>
          <w:b/>
          <w:u w:val="single"/>
          <w:lang w:eastAsia="zh-CN"/>
        </w:rPr>
        <w:t xml:space="preserve"> Feedback included:</w:t>
      </w:r>
    </w:p>
    <w:p w14:paraId="7E948401" w14:textId="77777777" w:rsidR="00932A05" w:rsidRDefault="003D36A0" w:rsidP="00684240">
      <w:pPr>
        <w:pStyle w:val="ListParagraph"/>
        <w:widowControl/>
        <w:numPr>
          <w:ilvl w:val="0"/>
          <w:numId w:val="2"/>
        </w:numPr>
        <w:rPr>
          <w:rFonts w:ascii="Calibri" w:eastAsia="DengXian" w:hAnsi="Calibri" w:cs="Arial"/>
          <w:bCs/>
          <w:lang w:eastAsia="zh-CN"/>
        </w:rPr>
      </w:pPr>
      <w:r w:rsidRPr="003D36A0">
        <w:rPr>
          <w:rFonts w:ascii="Calibri" w:eastAsia="DengXian" w:hAnsi="Calibri" w:cs="Arial"/>
          <w:bCs/>
          <w:lang w:eastAsia="zh-CN"/>
        </w:rPr>
        <w:t>I think it’s important to recommend quality providers that are reputable. I think prior to scheduling the SAP meeting, the liaison should include what the intent of the meeting is and clear expectations.</w:t>
      </w:r>
    </w:p>
    <w:p w14:paraId="169F4076" w14:textId="77777777" w:rsidR="004C08F1" w:rsidRDefault="004C08F1" w:rsidP="00BF7D5C">
      <w:pPr>
        <w:widowControl/>
        <w:spacing w:line="120" w:lineRule="auto"/>
        <w:jc w:val="center"/>
        <w:rPr>
          <w:rFonts w:ascii="Calibri" w:eastAsia="DengXian" w:hAnsi="Calibri" w:cs="Arial"/>
          <w:lang w:eastAsia="zh-CN"/>
        </w:rPr>
      </w:pPr>
    </w:p>
    <w:p w14:paraId="4D05359B" w14:textId="77777777" w:rsidR="008E36D7" w:rsidRPr="004C08F1" w:rsidRDefault="008E36D7" w:rsidP="00BF7D5C">
      <w:pPr>
        <w:widowControl/>
        <w:spacing w:line="120" w:lineRule="auto"/>
        <w:jc w:val="center"/>
        <w:rPr>
          <w:rFonts w:ascii="Calibri" w:eastAsia="DengXian" w:hAnsi="Calibri" w:cs="Arial"/>
          <w:lang w:eastAsia="zh-CN"/>
        </w:rPr>
      </w:pPr>
    </w:p>
    <w:p w14:paraId="7678ADF4" w14:textId="77777777" w:rsidR="004C08F1" w:rsidRPr="004C08F1" w:rsidRDefault="004C08F1" w:rsidP="00BF7D5C">
      <w:pPr>
        <w:widowControl/>
        <w:jc w:val="center"/>
        <w:rPr>
          <w:rFonts w:ascii="Calibri" w:eastAsia="DengXian" w:hAnsi="Calibri" w:cs="Arial"/>
          <w:lang w:eastAsia="zh-CN"/>
        </w:rPr>
      </w:pPr>
      <w:r w:rsidRPr="004C08F1">
        <w:rPr>
          <w:rFonts w:ascii="Calibri" w:eastAsia="DengXian" w:hAnsi="Calibri" w:cs="Arial"/>
          <w:b/>
          <w:lang w:eastAsia="zh-CN"/>
        </w:rPr>
        <w:t xml:space="preserve">Westmoreland </w:t>
      </w:r>
      <w:proofErr w:type="spellStart"/>
      <w:r w:rsidRPr="004C08F1">
        <w:rPr>
          <w:rFonts w:ascii="Calibri" w:eastAsia="DengXian" w:hAnsi="Calibri" w:cs="Arial"/>
          <w:b/>
          <w:lang w:eastAsia="zh-CN"/>
        </w:rPr>
        <w:t>Casemanagement</w:t>
      </w:r>
      <w:proofErr w:type="spellEnd"/>
      <w:r w:rsidRPr="004C08F1">
        <w:rPr>
          <w:rFonts w:ascii="Calibri" w:eastAsia="DengXian" w:hAnsi="Calibri" w:cs="Arial"/>
          <w:b/>
          <w:lang w:eastAsia="zh-CN"/>
        </w:rPr>
        <w:t xml:space="preserve"> and Supports, Inc. would like to </w:t>
      </w:r>
      <w:r w:rsidRPr="004C08F1">
        <w:rPr>
          <w:rFonts w:ascii="Calibri" w:eastAsia="DengXian" w:hAnsi="Calibri" w:cs="Arial"/>
          <w:b/>
          <w:u w:val="single"/>
          <w:lang w:eastAsia="zh-CN"/>
        </w:rPr>
        <w:t>THANK YOU</w:t>
      </w:r>
      <w:r w:rsidRPr="004C08F1">
        <w:rPr>
          <w:rFonts w:ascii="Calibri" w:eastAsia="DengXian" w:hAnsi="Calibri" w:cs="Arial"/>
          <w:b/>
          <w:lang w:eastAsia="zh-CN"/>
        </w:rPr>
        <w:t xml:space="preserve"> for your participation and the time you made available to complete our SAP survey.</w:t>
      </w:r>
    </w:p>
    <w:p w14:paraId="5D95407A" w14:textId="77777777" w:rsidR="00A75D97" w:rsidRDefault="00A75D97" w:rsidP="00F26504">
      <w:pPr>
        <w:rPr>
          <w:sz w:val="24"/>
          <w:szCs w:val="24"/>
        </w:rPr>
      </w:pPr>
    </w:p>
    <w:sectPr w:rsidR="00A75D97" w:rsidSect="000C466E"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8BCD" w14:textId="77777777" w:rsidR="00B566BE" w:rsidRDefault="00B566BE" w:rsidP="007C0D7A">
      <w:r>
        <w:separator/>
      </w:r>
    </w:p>
  </w:endnote>
  <w:endnote w:type="continuationSeparator" w:id="0">
    <w:p w14:paraId="48F3D23D" w14:textId="77777777" w:rsidR="00B566BE" w:rsidRDefault="00B566BE" w:rsidP="007C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94F5" w14:textId="1973F0D6" w:rsidR="007C0D7A" w:rsidRDefault="007C0D7A">
    <w:pPr>
      <w:pStyle w:val="Footer"/>
    </w:pPr>
  </w:p>
  <w:p w14:paraId="3D7A4373" w14:textId="77C842B9" w:rsidR="007C0D7A" w:rsidRDefault="007C0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E645" w14:textId="77777777" w:rsidR="00A75D97" w:rsidRDefault="00A75D97" w:rsidP="00A75D97">
    <w:pPr>
      <w:spacing w:before="61"/>
      <w:ind w:left="1071" w:right="111"/>
      <w:jc w:val="center"/>
      <w:rPr>
        <w:rFonts w:ascii="Century" w:eastAsia="Century" w:hAnsi="Century" w:cs="Century"/>
        <w:sz w:val="24"/>
        <w:szCs w:val="24"/>
      </w:rPr>
    </w:pPr>
    <w:r>
      <w:rPr>
        <w:rFonts w:ascii="Century"/>
        <w:color w:val="959A9C"/>
        <w:spacing w:val="16"/>
        <w:w w:val="95"/>
        <w:sz w:val="24"/>
      </w:rPr>
      <w:t>INTEGRITY,</w:t>
    </w:r>
    <w:r>
      <w:rPr>
        <w:rFonts w:ascii="Century"/>
        <w:color w:val="959A9C"/>
        <w:spacing w:val="15"/>
        <w:w w:val="95"/>
        <w:sz w:val="24"/>
      </w:rPr>
      <w:t xml:space="preserve"> </w:t>
    </w:r>
    <w:r>
      <w:rPr>
        <w:rFonts w:ascii="Century"/>
        <w:color w:val="959A9C"/>
        <w:spacing w:val="17"/>
        <w:w w:val="95"/>
        <w:sz w:val="24"/>
      </w:rPr>
      <w:t>ACCOUNTABILITY,</w:t>
    </w:r>
    <w:r>
      <w:rPr>
        <w:rFonts w:ascii="Century"/>
        <w:color w:val="959A9C"/>
        <w:spacing w:val="16"/>
        <w:w w:val="95"/>
        <w:sz w:val="24"/>
      </w:rPr>
      <w:t xml:space="preserve"> </w:t>
    </w:r>
    <w:r>
      <w:rPr>
        <w:rFonts w:ascii="Century"/>
        <w:color w:val="959A9C"/>
        <w:spacing w:val="15"/>
        <w:w w:val="95"/>
        <w:sz w:val="24"/>
      </w:rPr>
      <w:t>R</w:t>
    </w:r>
    <w:r>
      <w:rPr>
        <w:rFonts w:ascii="Century"/>
        <w:color w:val="959A9C"/>
        <w:spacing w:val="16"/>
        <w:w w:val="95"/>
        <w:sz w:val="24"/>
      </w:rPr>
      <w:t>E</w:t>
    </w:r>
    <w:r>
      <w:rPr>
        <w:rFonts w:ascii="Century"/>
        <w:color w:val="959A9C"/>
        <w:spacing w:val="15"/>
        <w:w w:val="95"/>
        <w:sz w:val="24"/>
      </w:rPr>
      <w:t>SPECT,</w:t>
    </w:r>
    <w:r>
      <w:rPr>
        <w:rFonts w:ascii="Century"/>
        <w:color w:val="959A9C"/>
        <w:spacing w:val="16"/>
        <w:w w:val="95"/>
        <w:sz w:val="24"/>
      </w:rPr>
      <w:t xml:space="preserve"> QUALITY, </w:t>
    </w:r>
    <w:r>
      <w:rPr>
        <w:rFonts w:ascii="Century"/>
        <w:color w:val="959A9C"/>
        <w:spacing w:val="19"/>
        <w:w w:val="95"/>
        <w:sz w:val="24"/>
      </w:rPr>
      <w:t>COMMITMENT.</w:t>
    </w:r>
  </w:p>
  <w:p w14:paraId="5E94B730" w14:textId="6217091E" w:rsidR="00A75D97" w:rsidRDefault="00A75D97" w:rsidP="00A75D97">
    <w:pPr>
      <w:spacing w:before="214"/>
      <w:ind w:left="4671" w:right="114"/>
      <w:rPr>
        <w:rFonts w:ascii="Calibri" w:eastAsia="Calibri" w:hAnsi="Calibri" w:cs="Calibri"/>
        <w:sz w:val="27"/>
        <w:szCs w:val="2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9BDF13F" wp14:editId="16DCDB1A">
              <wp:simplePos x="0" y="0"/>
              <wp:positionH relativeFrom="page">
                <wp:posOffset>987425</wp:posOffset>
              </wp:positionH>
              <wp:positionV relativeFrom="paragraph">
                <wp:posOffset>247015</wp:posOffset>
              </wp:positionV>
              <wp:extent cx="2226945" cy="1270"/>
              <wp:effectExtent l="6350" t="6985" r="5080" b="10795"/>
              <wp:wrapNone/>
              <wp:docPr id="8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26945" cy="1270"/>
                        <a:chOff x="1555" y="389"/>
                        <a:chExt cx="3507" cy="2"/>
                      </a:xfrm>
                    </wpg:grpSpPr>
                    <wps:wsp>
                      <wps:cNvPr id="90" name="Freeform 5"/>
                      <wps:cNvSpPr>
                        <a:spLocks/>
                      </wps:cNvSpPr>
                      <wps:spPr bwMode="auto">
                        <a:xfrm>
                          <a:off x="1555" y="389"/>
                          <a:ext cx="3507" cy="2"/>
                        </a:xfrm>
                        <a:custGeom>
                          <a:avLst/>
                          <a:gdLst>
                            <a:gd name="T0" fmla="+- 0 1555 1555"/>
                            <a:gd name="T1" fmla="*/ T0 w 3507"/>
                            <a:gd name="T2" fmla="+- 0 5062 1555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7" y="0"/>
                              </a:lnTo>
                            </a:path>
                          </a:pathLst>
                        </a:custGeom>
                        <a:noFill/>
                        <a:ln w="5563">
                          <a:solidFill>
                            <a:srgbClr val="959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5F99E" id="Group 4" o:spid="_x0000_s1026" style="position:absolute;margin-left:77.75pt;margin-top:19.45pt;width:175.35pt;height:.1pt;z-index:251657216;mso-position-horizontal-relative:page" coordorigin="1555,389" coordsize="35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">
              <v:shape id="Freeform 5" o:spid="_x0000_s1027" style="position:absolute;left:1555;top:389;width:3507;height:2;visibility:visible;mso-wrap-style:square;v-text-anchor:top" coordsize="3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" path="m,l3507,e" filled="f" strokecolor="#959a9c" strokeweight=".15453mm">
                <v:path arrowok="t" o:connecttype="custom" o:connectlocs="0,0;3507,0" o:connectangles="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1CE3D6D" wp14:editId="5017554A">
              <wp:simplePos x="0" y="0"/>
              <wp:positionH relativeFrom="page">
                <wp:posOffset>4558030</wp:posOffset>
              </wp:positionH>
              <wp:positionV relativeFrom="paragraph">
                <wp:posOffset>247015</wp:posOffset>
              </wp:positionV>
              <wp:extent cx="2226945" cy="1270"/>
              <wp:effectExtent l="5080" t="6985" r="6350" b="10795"/>
              <wp:wrapNone/>
              <wp:docPr id="9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26945" cy="1270"/>
                        <a:chOff x="7178" y="389"/>
                        <a:chExt cx="3507" cy="2"/>
                      </a:xfrm>
                    </wpg:grpSpPr>
                    <wps:wsp>
                      <wps:cNvPr id="92" name="Freeform 3"/>
                      <wps:cNvSpPr>
                        <a:spLocks/>
                      </wps:cNvSpPr>
                      <wps:spPr bwMode="auto">
                        <a:xfrm>
                          <a:off x="7178" y="389"/>
                          <a:ext cx="3507" cy="2"/>
                        </a:xfrm>
                        <a:custGeom>
                          <a:avLst/>
                          <a:gdLst>
                            <a:gd name="T0" fmla="+- 0 7178 7178"/>
                            <a:gd name="T1" fmla="*/ T0 w 3507"/>
                            <a:gd name="T2" fmla="+- 0 10685 7178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7" y="0"/>
                              </a:lnTo>
                            </a:path>
                          </a:pathLst>
                        </a:custGeom>
                        <a:noFill/>
                        <a:ln w="5563">
                          <a:solidFill>
                            <a:srgbClr val="959A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62E64" id="Group 2" o:spid="_x0000_s1026" style="position:absolute;margin-left:358.9pt;margin-top:19.45pt;width:175.35pt;height:.1pt;z-index:-251656192;mso-position-horizontal-relative:page" coordorigin="7178,389" coordsize="35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">
              <v:shape id="Freeform 3" o:spid="_x0000_s1027" style="position:absolute;left:7178;top:389;width:3507;height:2;visibility:visible;mso-wrap-style:square;v-text-anchor:top" coordsize="3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" path="m,l3507,e" filled="f" strokecolor="#959a9c" strokeweight=".15453mm">
                <v:path arrowok="t" o:connecttype="custom" o:connectlocs="0,0;3507,0" o:connectangles="0,0"/>
              </v:shape>
              <w10:wrap anchorx="page"/>
            </v:group>
          </w:pict>
        </mc:Fallback>
      </mc:AlternateContent>
    </w:r>
    <w:hyperlink r:id="rId1">
      <w:r>
        <w:rPr>
          <w:rFonts w:ascii="Calibri"/>
          <w:color w:val="959A9C"/>
          <w:spacing w:val="15"/>
          <w:w w:val="105"/>
          <w:sz w:val="27"/>
        </w:rPr>
        <w:t>www.wcsi.org</w:t>
      </w:r>
    </w:hyperlink>
    <w:r>
      <w:rPr>
        <w:rFonts w:ascii="Calibri"/>
        <w:color w:val="959A9C"/>
        <w:spacing w:val="15"/>
        <w:w w:val="105"/>
        <w:sz w:val="27"/>
      </w:rPr>
      <w:t xml:space="preserve">  </w:t>
    </w:r>
  </w:p>
  <w:p w14:paraId="79785DB4" w14:textId="77777777" w:rsidR="00F94888" w:rsidRDefault="00A75D97" w:rsidP="00A75D97">
    <w:pPr>
      <w:pStyle w:val="BodyText"/>
      <w:ind w:right="120"/>
      <w:jc w:val="center"/>
      <w:rPr>
        <w:color w:val="959A9C"/>
        <w:spacing w:val="20"/>
      </w:rPr>
    </w:pPr>
    <w:r>
      <w:rPr>
        <w:color w:val="959A9C"/>
        <w:spacing w:val="6"/>
      </w:rPr>
      <w:t>134</w:t>
    </w:r>
    <w:r>
      <w:rPr>
        <w:color w:val="959A9C"/>
        <w:spacing w:val="20"/>
      </w:rPr>
      <w:t xml:space="preserve"> </w:t>
    </w:r>
    <w:r>
      <w:rPr>
        <w:color w:val="959A9C"/>
        <w:spacing w:val="9"/>
      </w:rPr>
      <w:t>Industrial</w:t>
    </w:r>
    <w:r>
      <w:rPr>
        <w:color w:val="959A9C"/>
        <w:spacing w:val="20"/>
      </w:rPr>
      <w:t xml:space="preserve"> </w:t>
    </w:r>
    <w:r>
      <w:rPr>
        <w:color w:val="959A9C"/>
        <w:spacing w:val="7"/>
      </w:rPr>
      <w:t>Park</w:t>
    </w:r>
    <w:r>
      <w:rPr>
        <w:color w:val="959A9C"/>
        <w:spacing w:val="20"/>
      </w:rPr>
      <w:t xml:space="preserve"> </w:t>
    </w:r>
    <w:r>
      <w:rPr>
        <w:color w:val="959A9C"/>
        <w:spacing w:val="7"/>
      </w:rPr>
      <w:t>Road</w:t>
    </w:r>
    <w:r w:rsidR="00F94888">
      <w:rPr>
        <w:color w:val="959A9C"/>
        <w:spacing w:val="7"/>
      </w:rPr>
      <w:t>, Suite 1700</w:t>
    </w:r>
    <w:r>
      <w:rPr>
        <w:color w:val="959A9C"/>
        <w:spacing w:val="20"/>
      </w:rPr>
      <w:t xml:space="preserve"> </w:t>
    </w:r>
    <w:r>
      <w:rPr>
        <w:color w:val="959A9C"/>
      </w:rPr>
      <w:t>|</w:t>
    </w:r>
    <w:r>
      <w:rPr>
        <w:color w:val="959A9C"/>
        <w:spacing w:val="20"/>
      </w:rPr>
      <w:t xml:space="preserve"> </w:t>
    </w:r>
    <w:r>
      <w:rPr>
        <w:color w:val="959A9C"/>
        <w:spacing w:val="9"/>
      </w:rPr>
      <w:t>Greensburg,</w:t>
    </w:r>
    <w:r>
      <w:rPr>
        <w:color w:val="959A9C"/>
        <w:spacing w:val="20"/>
      </w:rPr>
      <w:t xml:space="preserve"> </w:t>
    </w:r>
    <w:r>
      <w:rPr>
        <w:color w:val="959A9C"/>
        <w:spacing w:val="5"/>
      </w:rPr>
      <w:t>PA</w:t>
    </w:r>
    <w:r>
      <w:rPr>
        <w:color w:val="959A9C"/>
        <w:spacing w:val="20"/>
      </w:rPr>
      <w:t xml:space="preserve"> </w:t>
    </w:r>
    <w:r>
      <w:rPr>
        <w:color w:val="959A9C"/>
        <w:spacing w:val="8"/>
      </w:rPr>
      <w:t>15601</w:t>
    </w:r>
    <w:r>
      <w:rPr>
        <w:color w:val="959A9C"/>
        <w:spacing w:val="20"/>
      </w:rPr>
      <w:t xml:space="preserve"> </w:t>
    </w:r>
    <w:r>
      <w:rPr>
        <w:color w:val="959A9C"/>
      </w:rPr>
      <w:t>|</w:t>
    </w:r>
    <w:r>
      <w:rPr>
        <w:color w:val="959A9C"/>
        <w:spacing w:val="20"/>
      </w:rPr>
      <w:t xml:space="preserve"> </w:t>
    </w:r>
    <w:r>
      <w:rPr>
        <w:color w:val="959A9C"/>
        <w:spacing w:val="5"/>
      </w:rPr>
      <w:t>P.</w:t>
    </w:r>
    <w:r>
      <w:rPr>
        <w:color w:val="959A9C"/>
        <w:spacing w:val="20"/>
      </w:rPr>
      <w:t xml:space="preserve"> </w:t>
    </w:r>
    <w:r>
      <w:rPr>
        <w:color w:val="959A9C"/>
        <w:spacing w:val="9"/>
      </w:rPr>
      <w:t>1-800-353-6467</w:t>
    </w:r>
    <w:r>
      <w:rPr>
        <w:color w:val="959A9C"/>
        <w:spacing w:val="20"/>
      </w:rPr>
      <w:t xml:space="preserve"> </w:t>
    </w:r>
    <w:r>
      <w:rPr>
        <w:color w:val="959A9C"/>
        <w:spacing w:val="5"/>
      </w:rPr>
      <w:t>or</w:t>
    </w:r>
    <w:r>
      <w:rPr>
        <w:color w:val="959A9C"/>
        <w:spacing w:val="20"/>
      </w:rPr>
      <w:t xml:space="preserve"> </w:t>
    </w:r>
    <w:r>
      <w:rPr>
        <w:color w:val="959A9C"/>
        <w:spacing w:val="9"/>
      </w:rPr>
      <w:t>724-837-1808</w:t>
    </w:r>
    <w:r>
      <w:rPr>
        <w:color w:val="959A9C"/>
        <w:spacing w:val="20"/>
      </w:rPr>
      <w:t xml:space="preserve"> </w:t>
    </w:r>
    <w:r>
      <w:rPr>
        <w:color w:val="959A9C"/>
      </w:rPr>
      <w:t>|</w:t>
    </w:r>
    <w:r>
      <w:rPr>
        <w:color w:val="959A9C"/>
        <w:spacing w:val="20"/>
      </w:rPr>
      <w:t xml:space="preserve"> </w:t>
    </w:r>
  </w:p>
  <w:p w14:paraId="14473672" w14:textId="12331F8A" w:rsidR="00A75D97" w:rsidRDefault="00A75D97" w:rsidP="00142CF5">
    <w:pPr>
      <w:pStyle w:val="BodyText"/>
      <w:ind w:right="120"/>
      <w:jc w:val="center"/>
    </w:pPr>
    <w:r>
      <w:rPr>
        <w:color w:val="959A9C"/>
        <w:spacing w:val="5"/>
      </w:rPr>
      <w:t>F.</w:t>
    </w:r>
    <w:r>
      <w:rPr>
        <w:color w:val="959A9C"/>
        <w:spacing w:val="20"/>
      </w:rPr>
      <w:t xml:space="preserve"> </w:t>
    </w:r>
    <w:r>
      <w:rPr>
        <w:color w:val="959A9C"/>
        <w:spacing w:val="10"/>
      </w:rPr>
      <w:t>724-858-9012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FC90" w14:textId="77777777" w:rsidR="00B566BE" w:rsidRDefault="00B566BE" w:rsidP="007C0D7A">
      <w:r>
        <w:separator/>
      </w:r>
    </w:p>
  </w:footnote>
  <w:footnote w:type="continuationSeparator" w:id="0">
    <w:p w14:paraId="21EBECC9" w14:textId="77777777" w:rsidR="00B566BE" w:rsidRDefault="00B566BE" w:rsidP="007C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7D69" w14:textId="515F8EB4" w:rsidR="00A75D97" w:rsidRDefault="00A75D97">
    <w:pPr>
      <w:pStyle w:val="Header"/>
    </w:pPr>
    <w:r>
      <w:rPr>
        <w:noProof/>
      </w:rPr>
      <w:drawing>
        <wp:inline distT="0" distB="0" distL="0" distR="0" wp14:anchorId="59F26508" wp14:editId="431AD559">
          <wp:extent cx="3133333" cy="1304762"/>
          <wp:effectExtent l="0" t="0" r="0" b="0"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333" cy="13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CC1"/>
    <w:multiLevelType w:val="hybridMultilevel"/>
    <w:tmpl w:val="C7F6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C04"/>
    <w:multiLevelType w:val="hybridMultilevel"/>
    <w:tmpl w:val="5DA0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928"/>
    <w:multiLevelType w:val="hybridMultilevel"/>
    <w:tmpl w:val="7A6A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643770">
    <w:abstractNumId w:val="2"/>
  </w:num>
  <w:num w:numId="2" w16cid:durableId="1771970705">
    <w:abstractNumId w:val="0"/>
  </w:num>
  <w:num w:numId="3" w16cid:durableId="27232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7A"/>
    <w:rsid w:val="00056408"/>
    <w:rsid w:val="000C466E"/>
    <w:rsid w:val="000E00AB"/>
    <w:rsid w:val="000E386A"/>
    <w:rsid w:val="00142CF5"/>
    <w:rsid w:val="001466AB"/>
    <w:rsid w:val="0017215F"/>
    <w:rsid w:val="00186D3A"/>
    <w:rsid w:val="001A4349"/>
    <w:rsid w:val="00225F24"/>
    <w:rsid w:val="002510DE"/>
    <w:rsid w:val="00286384"/>
    <w:rsid w:val="00377215"/>
    <w:rsid w:val="003D36A0"/>
    <w:rsid w:val="00414D5D"/>
    <w:rsid w:val="004210BD"/>
    <w:rsid w:val="004B4294"/>
    <w:rsid w:val="004C08F1"/>
    <w:rsid w:val="004F00DC"/>
    <w:rsid w:val="00575F7F"/>
    <w:rsid w:val="005B3FD0"/>
    <w:rsid w:val="005C637A"/>
    <w:rsid w:val="005D78A9"/>
    <w:rsid w:val="005F4566"/>
    <w:rsid w:val="00684240"/>
    <w:rsid w:val="00706AE2"/>
    <w:rsid w:val="007128AC"/>
    <w:rsid w:val="00726B5C"/>
    <w:rsid w:val="007C0D7A"/>
    <w:rsid w:val="00821C0C"/>
    <w:rsid w:val="00823727"/>
    <w:rsid w:val="0084146F"/>
    <w:rsid w:val="008B0350"/>
    <w:rsid w:val="008E36D7"/>
    <w:rsid w:val="00906293"/>
    <w:rsid w:val="00932A05"/>
    <w:rsid w:val="009875D2"/>
    <w:rsid w:val="00A16FF8"/>
    <w:rsid w:val="00A3691F"/>
    <w:rsid w:val="00A41CAB"/>
    <w:rsid w:val="00A75D97"/>
    <w:rsid w:val="00A93053"/>
    <w:rsid w:val="00B07774"/>
    <w:rsid w:val="00B31F2C"/>
    <w:rsid w:val="00B41BF2"/>
    <w:rsid w:val="00B566BE"/>
    <w:rsid w:val="00BE0BFD"/>
    <w:rsid w:val="00BF7D5C"/>
    <w:rsid w:val="00C678B6"/>
    <w:rsid w:val="00CE7F60"/>
    <w:rsid w:val="00D1298F"/>
    <w:rsid w:val="00E447E7"/>
    <w:rsid w:val="00E477F4"/>
    <w:rsid w:val="00EA59D8"/>
    <w:rsid w:val="00EC42E0"/>
    <w:rsid w:val="00EE165A"/>
    <w:rsid w:val="00EF40CD"/>
    <w:rsid w:val="00F06FA4"/>
    <w:rsid w:val="00F26504"/>
    <w:rsid w:val="00F71C47"/>
    <w:rsid w:val="00F82E90"/>
    <w:rsid w:val="00F94888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25D2D"/>
  <w15:docId w15:val="{C2248E1C-C07E-46A4-AA6B-51B5B87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43"/>
      <w:ind w:left="1071"/>
    </w:pPr>
    <w:rPr>
      <w:rFonts w:ascii="Century" w:eastAsia="Century" w:hAnsi="Century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1298F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7C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D7A"/>
  </w:style>
  <w:style w:type="paragraph" w:styleId="Footer">
    <w:name w:val="footer"/>
    <w:basedOn w:val="Normal"/>
    <w:link w:val="FooterChar"/>
    <w:uiPriority w:val="99"/>
    <w:unhideWhenUsed/>
    <w:rsid w:val="007C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D7A"/>
  </w:style>
  <w:style w:type="character" w:customStyle="1" w:styleId="BodyTextChar">
    <w:name w:val="Body Text Char"/>
    <w:basedOn w:val="DefaultParagraphFont"/>
    <w:link w:val="BodyText"/>
    <w:uiPriority w:val="1"/>
    <w:rsid w:val="007C0D7A"/>
    <w:rPr>
      <w:rFonts w:ascii="Century" w:eastAsia="Century" w:hAnsi="Century"/>
      <w:sz w:val="17"/>
      <w:szCs w:val="17"/>
    </w:rPr>
  </w:style>
  <w:style w:type="table" w:customStyle="1" w:styleId="TableGrid1">
    <w:name w:val="Table Grid1"/>
    <w:basedOn w:val="TableNormal"/>
    <w:next w:val="TableGrid"/>
    <w:uiPriority w:val="59"/>
    <w:rsid w:val="004C08F1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csi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9a932-1f88-404b-b1a6-0b60a88c5e28">
      <Terms xmlns="http://schemas.microsoft.com/office/infopath/2007/PartnerControls"/>
    </lcf76f155ced4ddcb4097134ff3c332f>
    <TaxCatchAll xmlns="5784e1a1-135b-4278-b7fe-9a74979481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036DD5E74E3428C6381A87ADD1931" ma:contentTypeVersion="18" ma:contentTypeDescription="Create a new document." ma:contentTypeScope="" ma:versionID="98900e88712442941cdbc0fec3a8cc0c">
  <xsd:schema xmlns:xsd="http://www.w3.org/2001/XMLSchema" xmlns:xs="http://www.w3.org/2001/XMLSchema" xmlns:p="http://schemas.microsoft.com/office/2006/metadata/properties" xmlns:ns2="9439a932-1f88-404b-b1a6-0b60a88c5e28" xmlns:ns3="5784e1a1-135b-4278-b7fe-9a749794818b" targetNamespace="http://schemas.microsoft.com/office/2006/metadata/properties" ma:root="true" ma:fieldsID="35d8c98cef10ac0bbf94c42f39be738b" ns2:_="" ns3:_="">
    <xsd:import namespace="9439a932-1f88-404b-b1a6-0b60a88c5e28"/>
    <xsd:import namespace="5784e1a1-135b-4278-b7fe-9a749794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9a932-1f88-404b-b1a6-0b60a88c5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fcbf50-52fc-4144-8031-1f59112c3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4e1a1-135b-4278-b7fe-9a7497948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679b4-4ae8-433d-a994-4acee0a6ec69}" ma:internalName="TaxCatchAll" ma:showField="CatchAllData" ma:web="5784e1a1-135b-4278-b7fe-9a749794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61202-2D00-4A39-8E5D-9D419F017156}">
  <ds:schemaRefs>
    <ds:schemaRef ds:uri="http://schemas.microsoft.com/office/2006/metadata/properties"/>
    <ds:schemaRef ds:uri="http://schemas.microsoft.com/office/infopath/2007/PartnerControls"/>
    <ds:schemaRef ds:uri="9439a932-1f88-404b-b1a6-0b60a88c5e28"/>
    <ds:schemaRef ds:uri="5784e1a1-135b-4278-b7fe-9a749794818b"/>
  </ds:schemaRefs>
</ds:datastoreItem>
</file>

<file path=customXml/itemProps2.xml><?xml version="1.0" encoding="utf-8"?>
<ds:datastoreItem xmlns:ds="http://schemas.openxmlformats.org/officeDocument/2006/customXml" ds:itemID="{514CACDD-59FF-46AD-9BB1-B8978DA04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9a932-1f88-404b-b1a6-0b60a88c5e28"/>
    <ds:schemaRef ds:uri="5784e1a1-135b-4278-b7fe-9a7497948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238E7-5433-4CA8-AA0B-76C1E94AC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WSCI-Branding2016-Letterhead</dc:title>
  <dc:creator>Lisa Marcinik</dc:creator>
  <cp:lastModifiedBy>Jessica Clark</cp:lastModifiedBy>
  <cp:revision>13</cp:revision>
  <dcterms:created xsi:type="dcterms:W3CDTF">2026-03-16T14:58:00Z</dcterms:created>
  <dcterms:modified xsi:type="dcterms:W3CDTF">2026-05-01T20:33:00Z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2023-07-17T00:00:00Z</vt:filetime>
  </property>
  <property fmtid="{D5CDD505-2E9C-101B-9397-08002B2CF9AE}" pid="4" name="ContentTypeId">
    <vt:lpwstr>0x0101001D3036DD5E74E3428C6381A87ADD1931</vt:lpwstr>
  </property>
  <property fmtid="{D5CDD505-2E9C-101B-9397-08002B2CF9AE}" pid="5" name="MediaServiceImageTags">
    <vt:lpwstr/>
  </property>
</Properties>
</file>