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CF93" w14:textId="77777777" w:rsidR="008E123E" w:rsidRDefault="008E123E"/>
    <w:p w14:paraId="69B910B8" w14:textId="77777777" w:rsidR="008B4B16" w:rsidRPr="008B4B16" w:rsidRDefault="008B4B16" w:rsidP="008B4B16">
      <w:pPr>
        <w:jc w:val="center"/>
        <w:rPr>
          <w:b/>
          <w:sz w:val="32"/>
          <w:szCs w:val="32"/>
        </w:rPr>
      </w:pPr>
      <w:r w:rsidRPr="008B4B16">
        <w:rPr>
          <w:b/>
          <w:sz w:val="32"/>
          <w:szCs w:val="32"/>
        </w:rPr>
        <w:t>WESTMORELAND CASEMANAGEMENT AND SUPPORTS, INC.</w:t>
      </w:r>
    </w:p>
    <w:p w14:paraId="7BC34645" w14:textId="77777777" w:rsidR="008B4B16" w:rsidRPr="002419A0" w:rsidRDefault="006705C5" w:rsidP="008B4B16">
      <w:pPr>
        <w:jc w:val="center"/>
        <w:rPr>
          <w:b/>
          <w:sz w:val="36"/>
          <w:szCs w:val="36"/>
        </w:rPr>
      </w:pPr>
      <w:r>
        <w:rPr>
          <w:b/>
          <w:sz w:val="36"/>
          <w:szCs w:val="36"/>
        </w:rPr>
        <w:t>I</w:t>
      </w:r>
      <w:r w:rsidR="0078331D">
        <w:rPr>
          <w:b/>
          <w:sz w:val="36"/>
          <w:szCs w:val="36"/>
        </w:rPr>
        <w:t>ntellectual Disabilities</w:t>
      </w:r>
      <w:r>
        <w:rPr>
          <w:b/>
          <w:sz w:val="36"/>
          <w:szCs w:val="36"/>
        </w:rPr>
        <w:t xml:space="preserve"> - </w:t>
      </w:r>
      <w:r w:rsidR="008B4B16" w:rsidRPr="002419A0">
        <w:rPr>
          <w:b/>
          <w:sz w:val="36"/>
          <w:szCs w:val="36"/>
        </w:rPr>
        <w:t>Support Coordination Services</w:t>
      </w:r>
    </w:p>
    <w:p w14:paraId="0D6BC6B2" w14:textId="77777777" w:rsidR="008B4B16" w:rsidRDefault="008B4B16" w:rsidP="008B4B16"/>
    <w:p w14:paraId="7AB2576D" w14:textId="77777777" w:rsidR="008B4B16" w:rsidRDefault="00DF37AD" w:rsidP="008B4B16">
      <w:pPr>
        <w:jc w:val="center"/>
        <w:rPr>
          <w:b/>
          <w:bCs/>
          <w:sz w:val="32"/>
        </w:rPr>
      </w:pPr>
      <w:r>
        <w:rPr>
          <w:b/>
          <w:bCs/>
          <w:sz w:val="32"/>
        </w:rPr>
        <w:t>Complaint</w:t>
      </w:r>
      <w:r w:rsidR="008B4B16">
        <w:rPr>
          <w:b/>
          <w:bCs/>
          <w:sz w:val="32"/>
        </w:rPr>
        <w:t xml:space="preserve"> Procedures</w:t>
      </w:r>
    </w:p>
    <w:p w14:paraId="26D0FCB7" w14:textId="77777777" w:rsidR="008B4B16" w:rsidRPr="008E006B" w:rsidRDefault="008B4B16" w:rsidP="008B4B16">
      <w:pPr>
        <w:jc w:val="center"/>
        <w:rPr>
          <w:b/>
          <w:bCs/>
          <w:sz w:val="16"/>
          <w:szCs w:val="16"/>
        </w:rPr>
      </w:pPr>
    </w:p>
    <w:p w14:paraId="3A7BC5BB" w14:textId="45A8961A" w:rsidR="008B4B16" w:rsidRPr="008A1763" w:rsidRDefault="008B4B16" w:rsidP="008B4B16">
      <w:pPr>
        <w:rPr>
          <w:bCs/>
          <w:sz w:val="20"/>
          <w:szCs w:val="20"/>
        </w:rPr>
      </w:pPr>
      <w:r w:rsidRPr="000B4868">
        <w:rPr>
          <w:bCs/>
          <w:sz w:val="20"/>
          <w:szCs w:val="20"/>
        </w:rPr>
        <w:t>Effective: 9/</w:t>
      </w:r>
      <w:r w:rsidR="006E26E7" w:rsidRPr="000B4868">
        <w:rPr>
          <w:bCs/>
          <w:sz w:val="20"/>
          <w:szCs w:val="20"/>
        </w:rPr>
        <w:t>24</w:t>
      </w:r>
      <w:r w:rsidRPr="000B4868">
        <w:rPr>
          <w:bCs/>
          <w:sz w:val="20"/>
          <w:szCs w:val="20"/>
        </w:rPr>
        <w:t>/2012</w:t>
      </w:r>
      <w:r w:rsidR="00364EE4" w:rsidRPr="000B4868">
        <w:rPr>
          <w:bCs/>
          <w:sz w:val="20"/>
          <w:szCs w:val="20"/>
        </w:rPr>
        <w:t>, 4/12/18</w:t>
      </w:r>
      <w:r w:rsidR="00DF37AD" w:rsidRPr="000B4868">
        <w:rPr>
          <w:bCs/>
          <w:sz w:val="20"/>
          <w:szCs w:val="20"/>
        </w:rPr>
        <w:t>, 11/11/19</w:t>
      </w:r>
      <w:r w:rsidR="00533212" w:rsidRPr="000B4868">
        <w:rPr>
          <w:bCs/>
          <w:sz w:val="20"/>
          <w:szCs w:val="20"/>
        </w:rPr>
        <w:t>, 3/25/2021</w:t>
      </w:r>
      <w:r w:rsidR="00787AE3" w:rsidRPr="000B4868">
        <w:rPr>
          <w:bCs/>
          <w:sz w:val="20"/>
          <w:szCs w:val="20"/>
        </w:rPr>
        <w:t>, 1</w:t>
      </w:r>
      <w:r w:rsidR="009767CE" w:rsidRPr="000B4868">
        <w:rPr>
          <w:bCs/>
          <w:sz w:val="20"/>
          <w:szCs w:val="20"/>
        </w:rPr>
        <w:t>2/</w:t>
      </w:r>
      <w:r w:rsidR="006F2DBF" w:rsidRPr="000B4868">
        <w:rPr>
          <w:bCs/>
          <w:sz w:val="20"/>
          <w:szCs w:val="20"/>
        </w:rPr>
        <w:t>1</w:t>
      </w:r>
      <w:r w:rsidR="009767CE" w:rsidRPr="000B4868">
        <w:rPr>
          <w:bCs/>
          <w:sz w:val="20"/>
          <w:szCs w:val="20"/>
        </w:rPr>
        <w:t>2/</w:t>
      </w:r>
      <w:r w:rsidR="00787AE3" w:rsidRPr="000B4868">
        <w:rPr>
          <w:bCs/>
          <w:sz w:val="20"/>
          <w:szCs w:val="20"/>
        </w:rPr>
        <w:t>24</w:t>
      </w:r>
      <w:r w:rsidR="00892EED" w:rsidRPr="000B4868">
        <w:rPr>
          <w:bCs/>
          <w:sz w:val="20"/>
          <w:szCs w:val="20"/>
        </w:rPr>
        <w:t>, 2/6/25</w:t>
      </w:r>
    </w:p>
    <w:p w14:paraId="395D7B30" w14:textId="77777777" w:rsidR="008B4B16" w:rsidRPr="008A1763" w:rsidRDefault="008B4B16" w:rsidP="008B4B16">
      <w:pPr>
        <w:rPr>
          <w:bCs/>
        </w:rPr>
      </w:pPr>
    </w:p>
    <w:p w14:paraId="524BBBA0" w14:textId="77777777" w:rsidR="008B4B16" w:rsidRPr="008A1763" w:rsidRDefault="008B4B16" w:rsidP="008B4B16">
      <w:pPr>
        <w:rPr>
          <w:b/>
          <w:bCs/>
          <w:sz w:val="28"/>
          <w:szCs w:val="28"/>
        </w:rPr>
      </w:pPr>
      <w:r w:rsidRPr="008A1763">
        <w:rPr>
          <w:b/>
          <w:bCs/>
          <w:sz w:val="28"/>
          <w:szCs w:val="28"/>
        </w:rPr>
        <w:t>Purpose:</w:t>
      </w:r>
      <w:r w:rsidRPr="008A1763">
        <w:rPr>
          <w:b/>
          <w:bCs/>
          <w:sz w:val="28"/>
          <w:szCs w:val="28"/>
        </w:rPr>
        <w:tab/>
      </w:r>
    </w:p>
    <w:p w14:paraId="3E69C523" w14:textId="77777777" w:rsidR="008B4B16" w:rsidRPr="008A1763" w:rsidRDefault="008B4B16" w:rsidP="009B4A76">
      <w:pPr>
        <w:ind w:firstLine="720"/>
        <w:rPr>
          <w:kern w:val="22"/>
        </w:rPr>
      </w:pPr>
      <w:r w:rsidRPr="008A1763">
        <w:rPr>
          <w:bCs/>
        </w:rPr>
        <w:t xml:space="preserve">As indicated in the </w:t>
      </w:r>
      <w:r w:rsidR="00DF37AD" w:rsidRPr="008A1763">
        <w:rPr>
          <w:bCs/>
        </w:rPr>
        <w:t xml:space="preserve">Chapter 6100 </w:t>
      </w:r>
      <w:r w:rsidR="00786359" w:rsidRPr="008A1763">
        <w:rPr>
          <w:bCs/>
        </w:rPr>
        <w:t>Regulations (</w:t>
      </w:r>
      <w:r w:rsidR="004928F4" w:rsidRPr="008A1763">
        <w:rPr>
          <w:bCs/>
        </w:rPr>
        <w:t>6100.51-Complaints)</w:t>
      </w:r>
      <w:r w:rsidR="00DF37AD" w:rsidRPr="008A1763">
        <w:rPr>
          <w:bCs/>
        </w:rPr>
        <w:t xml:space="preserve"> a</w:t>
      </w:r>
      <w:r w:rsidR="008D5F4E" w:rsidRPr="008A1763">
        <w:rPr>
          <w:bCs/>
        </w:rPr>
        <w:t xml:space="preserve"> </w:t>
      </w:r>
      <w:r w:rsidR="009B4A76" w:rsidRPr="008A1763">
        <w:rPr>
          <w:bCs/>
        </w:rPr>
        <w:t>p</w:t>
      </w:r>
      <w:r w:rsidR="008D5F4E" w:rsidRPr="008A1763">
        <w:rPr>
          <w:bCs/>
        </w:rPr>
        <w:t xml:space="preserve">rovider shall develop </w:t>
      </w:r>
      <w:r w:rsidR="00DF37AD" w:rsidRPr="008A1763">
        <w:rPr>
          <w:bCs/>
        </w:rPr>
        <w:t>complaint</w:t>
      </w:r>
      <w:r w:rsidR="008D5F4E" w:rsidRPr="008A1763">
        <w:rPr>
          <w:bCs/>
        </w:rPr>
        <w:t xml:space="preserve"> procedures to </w:t>
      </w:r>
      <w:r w:rsidR="004928F4" w:rsidRPr="008A1763">
        <w:rPr>
          <w:bCs/>
        </w:rPr>
        <w:t>receive, document, and manage complaints about a service that are submitted by or on behalf of an individual.</w:t>
      </w:r>
      <w:r w:rsidR="008D5F4E" w:rsidRPr="008A1763">
        <w:rPr>
          <w:bCs/>
        </w:rPr>
        <w:t xml:space="preserve"> </w:t>
      </w:r>
    </w:p>
    <w:p w14:paraId="7ABCABA6" w14:textId="77777777" w:rsidR="006705C5" w:rsidRPr="008A1763" w:rsidRDefault="006705C5" w:rsidP="009B4A76">
      <w:pPr>
        <w:ind w:firstLine="720"/>
      </w:pPr>
      <w:r w:rsidRPr="008A1763">
        <w:t xml:space="preserve">In an ongoing effort to ensure quality of service and safeguard participant’s rights, the </w:t>
      </w:r>
      <w:r w:rsidR="00FF13B8" w:rsidRPr="008A1763">
        <w:t>SCO</w:t>
      </w:r>
      <w:r w:rsidRPr="008A1763">
        <w:t xml:space="preserve"> Department at WCSI, shall maintain a </w:t>
      </w:r>
      <w:r w:rsidR="00DF37AD" w:rsidRPr="008A1763">
        <w:t>Complaint</w:t>
      </w:r>
      <w:r w:rsidRPr="008A1763">
        <w:t xml:space="preserve"> Procedure whereby a participant/family can seek and secure a remedy when he or she believes that a circumstance or action has adversely affected them.</w:t>
      </w:r>
    </w:p>
    <w:p w14:paraId="3311FAA3" w14:textId="77777777" w:rsidR="004E3E0C" w:rsidRPr="008A1763" w:rsidRDefault="004E3E0C" w:rsidP="00775F3A">
      <w:pPr>
        <w:pStyle w:val="Default"/>
        <w:ind w:firstLine="720"/>
        <w:rPr>
          <w:rFonts w:ascii="Times New Roman" w:hAnsi="Times New Roman" w:cs="Times New Roman"/>
        </w:rPr>
      </w:pPr>
      <w:r w:rsidRPr="008A1763">
        <w:rPr>
          <w:rFonts w:ascii="Times New Roman" w:hAnsi="Times New Roman" w:cs="Times New Roman"/>
        </w:rPr>
        <w:t xml:space="preserve">This </w:t>
      </w:r>
      <w:r w:rsidR="00DF37AD" w:rsidRPr="008A1763">
        <w:rPr>
          <w:rFonts w:ascii="Times New Roman" w:hAnsi="Times New Roman" w:cs="Times New Roman"/>
        </w:rPr>
        <w:t>complaint</w:t>
      </w:r>
      <w:r w:rsidRPr="008A1763">
        <w:rPr>
          <w:rFonts w:ascii="Times New Roman" w:hAnsi="Times New Roman" w:cs="Times New Roman"/>
        </w:rPr>
        <w:t xml:space="preserve"> procedure is neither a pre-requisite, nor a substitute for a fair hearing through the Bureau of Hearings and Appeals (BHA) for waiver recipients or someone denied the right to apply for a waiver</w:t>
      </w:r>
      <w:r w:rsidR="00775F3A" w:rsidRPr="008A1763">
        <w:rPr>
          <w:rFonts w:ascii="Times New Roman" w:hAnsi="Times New Roman" w:cs="Times New Roman"/>
        </w:rPr>
        <w:t xml:space="preserve">. </w:t>
      </w:r>
      <w:r w:rsidRPr="008A1763">
        <w:rPr>
          <w:rFonts w:ascii="Times New Roman" w:hAnsi="Times New Roman" w:cs="Times New Roman"/>
        </w:rPr>
        <w:t>For non-waiver recipients, disputes can be heard in accordance with local agency (County/Administrative Entity) poli</w:t>
      </w:r>
      <w:r w:rsidR="00775F3A" w:rsidRPr="008A1763">
        <w:rPr>
          <w:rFonts w:ascii="Times New Roman" w:hAnsi="Times New Roman" w:cs="Times New Roman"/>
        </w:rPr>
        <w:t xml:space="preserve">cy following </w:t>
      </w:r>
      <w:r w:rsidR="00DF37AD" w:rsidRPr="008A1763">
        <w:rPr>
          <w:rFonts w:ascii="Times New Roman" w:hAnsi="Times New Roman" w:cs="Times New Roman"/>
        </w:rPr>
        <w:t>6100 regulations</w:t>
      </w:r>
    </w:p>
    <w:p w14:paraId="53C91874" w14:textId="77777777" w:rsidR="008B4B16" w:rsidRPr="008A1763" w:rsidRDefault="008B4B16" w:rsidP="008B4B16">
      <w:pPr>
        <w:ind w:firstLine="720"/>
        <w:rPr>
          <w:bCs/>
        </w:rPr>
      </w:pPr>
    </w:p>
    <w:p w14:paraId="64BC00CA" w14:textId="77777777" w:rsidR="008B4B16" w:rsidRPr="008A1763" w:rsidRDefault="008B4B16" w:rsidP="008B4B16">
      <w:pPr>
        <w:rPr>
          <w:b/>
          <w:bCs/>
          <w:sz w:val="28"/>
          <w:szCs w:val="28"/>
        </w:rPr>
      </w:pPr>
      <w:r w:rsidRPr="008A1763">
        <w:rPr>
          <w:b/>
          <w:bCs/>
          <w:sz w:val="28"/>
          <w:szCs w:val="28"/>
        </w:rPr>
        <w:t>Definitions:</w:t>
      </w:r>
    </w:p>
    <w:p w14:paraId="1B773FBE" w14:textId="77777777" w:rsidR="00096759" w:rsidRPr="008A1763" w:rsidRDefault="00096759" w:rsidP="00096759">
      <w:pPr>
        <w:rPr>
          <w:i/>
          <w:iCs/>
        </w:rPr>
      </w:pPr>
      <w:r w:rsidRPr="008A1763">
        <w:rPr>
          <w:i/>
          <w:iCs/>
        </w:rPr>
        <w:t>Department</w:t>
      </w:r>
      <w:r w:rsidR="00786359" w:rsidRPr="008A1763">
        <w:t>— The</w:t>
      </w:r>
      <w:r w:rsidRPr="008A1763">
        <w:t xml:space="preserve"> Department of </w:t>
      </w:r>
      <w:r w:rsidR="002A7F1B">
        <w:t>Human Services</w:t>
      </w:r>
      <w:r w:rsidRPr="008A1763">
        <w:t xml:space="preserve"> of the Commonwealth.</w:t>
      </w:r>
    </w:p>
    <w:p w14:paraId="48D52740" w14:textId="77777777" w:rsidR="00096759" w:rsidRPr="008A1763" w:rsidRDefault="00DF37AD" w:rsidP="00096759">
      <w:r w:rsidRPr="008A1763">
        <w:rPr>
          <w:i/>
          <w:iCs/>
        </w:rPr>
        <w:t>Complaint</w:t>
      </w:r>
      <w:r w:rsidR="008B4B16" w:rsidRPr="008A1763">
        <w:t>—</w:t>
      </w:r>
      <w:r w:rsidR="004E3E0C" w:rsidRPr="008A1763">
        <w:t xml:space="preserve"> T</w:t>
      </w:r>
      <w:r w:rsidR="008B4B16" w:rsidRPr="008A1763">
        <w:t>he formal expression of dissatisfaction with the provision of a waiver service or a provider's delivery of a waiver service.</w:t>
      </w:r>
    </w:p>
    <w:p w14:paraId="344FAA2D" w14:textId="77777777" w:rsidR="00775F3A" w:rsidRPr="008A1763" w:rsidRDefault="00775F3A" w:rsidP="00096759">
      <w:r w:rsidRPr="008A1763">
        <w:rPr>
          <w:i/>
          <w:iCs/>
        </w:rPr>
        <w:t>HCBS—Home and Community-Based Services</w:t>
      </w:r>
      <w:r w:rsidRPr="008A1763">
        <w:t>—An array of medical, financial and social services or goods not covered by third-party medical resources or other funding sources that are necessary and paid for by the Department to assist a participant to live in the community.</w:t>
      </w:r>
    </w:p>
    <w:p w14:paraId="6F4057B6" w14:textId="77777777" w:rsidR="00096759" w:rsidRPr="008A1763" w:rsidRDefault="008D5F4E" w:rsidP="00096759">
      <w:r w:rsidRPr="008A1763">
        <w:rPr>
          <w:i/>
          <w:iCs/>
        </w:rPr>
        <w:t>ODP</w:t>
      </w:r>
      <w:r w:rsidRPr="008A1763">
        <w:t>—</w:t>
      </w:r>
      <w:r w:rsidR="004E3E0C" w:rsidRPr="008A1763">
        <w:t xml:space="preserve"> Th</w:t>
      </w:r>
      <w:r w:rsidRPr="008A1763">
        <w:t>e Office of Developmental Programs.</w:t>
      </w:r>
    </w:p>
    <w:p w14:paraId="1271D961" w14:textId="77777777" w:rsidR="008D5F4E" w:rsidRPr="008A1763" w:rsidRDefault="008D5F4E" w:rsidP="00096759">
      <w:r w:rsidRPr="008A1763">
        <w:rPr>
          <w:i/>
          <w:iCs/>
        </w:rPr>
        <w:t>Participant</w:t>
      </w:r>
      <w:r w:rsidR="00786359" w:rsidRPr="008A1763">
        <w:t>— A</w:t>
      </w:r>
      <w:r w:rsidRPr="008A1763">
        <w:t xml:space="preserve"> person receiving HCBS.</w:t>
      </w:r>
      <w:r w:rsidRPr="008A1763">
        <w:t> </w:t>
      </w:r>
    </w:p>
    <w:p w14:paraId="34AD263F" w14:textId="77777777" w:rsidR="008D5F4E" w:rsidRPr="008A1763" w:rsidRDefault="008D5F4E" w:rsidP="00096759">
      <w:r w:rsidRPr="008A1763">
        <w:rPr>
          <w:i/>
          <w:iCs/>
        </w:rPr>
        <w:t>Provider</w:t>
      </w:r>
      <w:r w:rsidRPr="008A1763">
        <w:t>—An individual or agency that provides HCBS.</w:t>
      </w:r>
    </w:p>
    <w:p w14:paraId="71A107B7" w14:textId="77777777" w:rsidR="00533212" w:rsidRPr="008A1763" w:rsidRDefault="00533212" w:rsidP="00096759">
      <w:pPr>
        <w:rPr>
          <w:bCs/>
          <w:sz w:val="28"/>
          <w:szCs w:val="28"/>
        </w:rPr>
      </w:pPr>
      <w:r w:rsidRPr="008A1763">
        <w:t xml:space="preserve">Resolved- A complaint is “resolved” when the actions taken to resolve the complaint </w:t>
      </w:r>
      <w:r w:rsidRPr="008A1763">
        <w:rPr>
          <w:u w:val="single"/>
        </w:rPr>
        <w:t>have been initiated</w:t>
      </w:r>
      <w:r w:rsidRPr="008A1763">
        <w:t>.</w:t>
      </w:r>
    </w:p>
    <w:p w14:paraId="49B1E699" w14:textId="77777777" w:rsidR="008D5F4E" w:rsidRPr="008A1763" w:rsidRDefault="008D5F4E" w:rsidP="008B4B16">
      <w:pPr>
        <w:rPr>
          <w:bCs/>
          <w:sz w:val="28"/>
          <w:szCs w:val="28"/>
        </w:rPr>
      </w:pPr>
    </w:p>
    <w:p w14:paraId="48E863CF" w14:textId="77777777" w:rsidR="008B4B16" w:rsidRPr="008A1763" w:rsidRDefault="008B4B16" w:rsidP="008B4B16">
      <w:pPr>
        <w:rPr>
          <w:b/>
          <w:bCs/>
          <w:sz w:val="28"/>
          <w:szCs w:val="28"/>
        </w:rPr>
      </w:pPr>
      <w:r w:rsidRPr="008A1763">
        <w:rPr>
          <w:b/>
          <w:bCs/>
          <w:sz w:val="28"/>
          <w:szCs w:val="28"/>
        </w:rPr>
        <w:t>Procedure:</w:t>
      </w:r>
    </w:p>
    <w:p w14:paraId="1649C914" w14:textId="77777777" w:rsidR="002E7F22" w:rsidRPr="008A1763" w:rsidRDefault="002E7F22" w:rsidP="002E7F22">
      <w:r w:rsidRPr="008A1763">
        <w:rPr>
          <w:b/>
        </w:rPr>
        <w:t>Administrative Responsibility:</w:t>
      </w:r>
      <w:r w:rsidRPr="008A1763">
        <w:t xml:space="preserve">  The overall responsibility of the </w:t>
      </w:r>
      <w:r w:rsidR="00DF37AD" w:rsidRPr="008A1763">
        <w:t>complaint</w:t>
      </w:r>
      <w:r w:rsidRPr="008A1763">
        <w:t xml:space="preserve"> process shall be vested in the Executive Director.</w:t>
      </w:r>
    </w:p>
    <w:p w14:paraId="27B3C5AE" w14:textId="77777777" w:rsidR="002E7F22" w:rsidRPr="008A1763" w:rsidRDefault="002E7F22" w:rsidP="002E7F22">
      <w:pPr>
        <w:jc w:val="center"/>
        <w:rPr>
          <w:rFonts w:ascii="Arial" w:hAnsi="Arial" w:cs="Arial"/>
          <w:b/>
        </w:rPr>
      </w:pPr>
    </w:p>
    <w:p w14:paraId="36B36DA4" w14:textId="77777777" w:rsidR="002E7F22" w:rsidRPr="006233CC" w:rsidRDefault="002E7F22" w:rsidP="002E7F22">
      <w:r w:rsidRPr="006233CC">
        <w:rPr>
          <w:b/>
        </w:rPr>
        <w:t xml:space="preserve">General Provisions:  </w:t>
      </w:r>
      <w:r w:rsidRPr="006233CC">
        <w:t xml:space="preserve">The following guidelines shall apply in all </w:t>
      </w:r>
      <w:r w:rsidR="00DF37AD" w:rsidRPr="006233CC">
        <w:t>complaint</w:t>
      </w:r>
      <w:r w:rsidRPr="006233CC">
        <w:t xml:space="preserve">s:                         </w:t>
      </w:r>
    </w:p>
    <w:p w14:paraId="3E68F85F" w14:textId="0EA5EB50" w:rsidR="00787AE3" w:rsidRPr="006233CC" w:rsidRDefault="00787AE3" w:rsidP="002E7F22">
      <w:pPr>
        <w:numPr>
          <w:ilvl w:val="0"/>
          <w:numId w:val="1"/>
        </w:numPr>
      </w:pPr>
      <w:r w:rsidRPr="006233CC">
        <w:t>WCSI will inform the individual, and persons designated by the individual, upon initial entry into the program and annually thereafter of the right to file a complaint and the procedure for filing a complaint.</w:t>
      </w:r>
    </w:p>
    <w:p w14:paraId="6FBC0149" w14:textId="043BD72F" w:rsidR="00787AE3" w:rsidRPr="006233CC" w:rsidRDefault="00787AE3" w:rsidP="002E7F22">
      <w:pPr>
        <w:numPr>
          <w:ilvl w:val="0"/>
          <w:numId w:val="1"/>
        </w:numPr>
      </w:pPr>
      <w:r w:rsidRPr="006233CC">
        <w:t>WCSI will permit and respond to an oral or written complaint from any source, including an anonymous source.</w:t>
      </w:r>
    </w:p>
    <w:p w14:paraId="492D4869" w14:textId="5632BC7C" w:rsidR="00787AE3" w:rsidRPr="006233CC" w:rsidRDefault="00787AE3" w:rsidP="002E7F22">
      <w:pPr>
        <w:numPr>
          <w:ilvl w:val="0"/>
          <w:numId w:val="1"/>
        </w:numPr>
      </w:pPr>
      <w:r w:rsidRPr="006233CC">
        <w:t>WCSI will ensure that there is no retaliation or threat of intimidation relating to the filing or investigation of a complaint.</w:t>
      </w:r>
    </w:p>
    <w:p w14:paraId="072AA128" w14:textId="36F8DCE5" w:rsidR="00787AE3" w:rsidRPr="006233CC" w:rsidRDefault="00787AE3" w:rsidP="002E7F22">
      <w:pPr>
        <w:numPr>
          <w:ilvl w:val="0"/>
          <w:numId w:val="1"/>
        </w:numPr>
      </w:pPr>
      <w:r w:rsidRPr="006233CC">
        <w:t xml:space="preserve">If an individual indicates </w:t>
      </w:r>
      <w:proofErr w:type="gramStart"/>
      <w:r w:rsidRPr="006233CC">
        <w:t>to file</w:t>
      </w:r>
      <w:proofErr w:type="gramEnd"/>
      <w:r w:rsidRPr="006233CC">
        <w:t xml:space="preserve"> a complaint in writing, WCSI will offer and </w:t>
      </w:r>
      <w:proofErr w:type="gramStart"/>
      <w:r w:rsidRPr="006233CC">
        <w:t>provide assistance to</w:t>
      </w:r>
      <w:proofErr w:type="gramEnd"/>
      <w:r w:rsidRPr="006233CC">
        <w:t xml:space="preserve"> the individual to prepare and submit the written complaint.</w:t>
      </w:r>
    </w:p>
    <w:p w14:paraId="1C8206B8" w14:textId="3D09DCD0" w:rsidR="002E7F22" w:rsidRDefault="002E7F22" w:rsidP="002E7F22">
      <w:pPr>
        <w:numPr>
          <w:ilvl w:val="0"/>
          <w:numId w:val="1"/>
        </w:numPr>
      </w:pPr>
      <w:r w:rsidRPr="008A1763">
        <w:lastRenderedPageBreak/>
        <w:t xml:space="preserve">An aggrieved participant/family may be accompanied and assisted by a representative of his or her choice at any step in the formal </w:t>
      </w:r>
      <w:r w:rsidR="00DF37AD" w:rsidRPr="008A1763">
        <w:t>complaint</w:t>
      </w:r>
      <w:r w:rsidRPr="008A1763">
        <w:t xml:space="preserve"> procedure.</w:t>
      </w:r>
    </w:p>
    <w:p w14:paraId="7FF6A705" w14:textId="505FCF95" w:rsidR="00787AE3" w:rsidRPr="008A1763" w:rsidRDefault="00787AE3" w:rsidP="002E7F22">
      <w:pPr>
        <w:numPr>
          <w:ilvl w:val="0"/>
          <w:numId w:val="1"/>
        </w:numPr>
      </w:pPr>
      <w:r>
        <w:t>WCSI will document and manage all complaints, including repeated complaints.</w:t>
      </w:r>
    </w:p>
    <w:p w14:paraId="50973D73" w14:textId="365A41AA" w:rsidR="00B65322" w:rsidRPr="008A1763" w:rsidRDefault="002E7F22" w:rsidP="00787AE3">
      <w:pPr>
        <w:numPr>
          <w:ilvl w:val="0"/>
          <w:numId w:val="1"/>
        </w:numPr>
      </w:pPr>
      <w:r w:rsidRPr="008A1763">
        <w:t xml:space="preserve">All documents, communications, memoranda, and other pertinent information related to each </w:t>
      </w:r>
      <w:r w:rsidR="00DF37AD" w:rsidRPr="008A1763">
        <w:t>complaint</w:t>
      </w:r>
      <w:r w:rsidRPr="008A1763">
        <w:t xml:space="preserve"> shall be maintained in a separate file developed for that purpose; such file to be maintained in the </w:t>
      </w:r>
      <w:r w:rsidR="00B65322" w:rsidRPr="008A1763">
        <w:t xml:space="preserve">administrative office of </w:t>
      </w:r>
      <w:r w:rsidR="00937FB1" w:rsidRPr="008A1763">
        <w:t>WCSI</w:t>
      </w:r>
      <w:r w:rsidRPr="008A1763">
        <w:t>.</w:t>
      </w:r>
      <w:r w:rsidR="00B65322" w:rsidRPr="008A1763">
        <w:t xml:space="preserve"> </w:t>
      </w:r>
    </w:p>
    <w:p w14:paraId="551D3480" w14:textId="6AD819CA" w:rsidR="00B65322" w:rsidRPr="006233CC" w:rsidRDefault="00B65322" w:rsidP="002E7F22">
      <w:pPr>
        <w:numPr>
          <w:ilvl w:val="0"/>
          <w:numId w:val="1"/>
        </w:numPr>
      </w:pPr>
      <w:r w:rsidRPr="006233CC">
        <w:t xml:space="preserve">A formal review of all </w:t>
      </w:r>
      <w:r w:rsidR="00DF37AD" w:rsidRPr="006233CC">
        <w:t>complaint</w:t>
      </w:r>
      <w:r w:rsidRPr="006233CC">
        <w:t xml:space="preserve">s will be completed </w:t>
      </w:r>
      <w:r w:rsidR="005831AA" w:rsidRPr="006233CC">
        <w:t xml:space="preserve">as received </w:t>
      </w:r>
      <w:r w:rsidRPr="006233CC">
        <w:t xml:space="preserve">by the </w:t>
      </w:r>
      <w:r w:rsidR="00282A81" w:rsidRPr="006233CC">
        <w:t>SCO</w:t>
      </w:r>
      <w:r w:rsidRPr="006233CC">
        <w:t xml:space="preserve"> Program Director as part of the SCO Quality Management Strategy. </w:t>
      </w:r>
      <w:r w:rsidR="00787AE3" w:rsidRPr="006233CC">
        <w:t>The SCO Program Director will c</w:t>
      </w:r>
      <w:r w:rsidR="00196055" w:rsidRPr="006233CC">
        <w:t>omplete</w:t>
      </w:r>
      <w:r w:rsidR="0040404C" w:rsidRPr="006233CC">
        <w:t xml:space="preserve"> </w:t>
      </w:r>
      <w:r w:rsidR="0030310E" w:rsidRPr="006233CC">
        <w:t>S</w:t>
      </w:r>
      <w:r w:rsidR="0040404C" w:rsidRPr="006233CC">
        <w:t xml:space="preserve">ection </w:t>
      </w:r>
      <w:r w:rsidR="0030310E" w:rsidRPr="006233CC">
        <w:t>S</w:t>
      </w:r>
      <w:r w:rsidR="00787AE3" w:rsidRPr="006233CC">
        <w:t xml:space="preserve">ix on the SCO Complaint Form </w:t>
      </w:r>
      <w:r w:rsidR="00243819" w:rsidRPr="006233CC">
        <w:t>and</w:t>
      </w:r>
      <w:r w:rsidR="0040404C" w:rsidRPr="006233CC">
        <w:t xml:space="preserve"> complete the </w:t>
      </w:r>
      <w:r w:rsidR="00787AE3" w:rsidRPr="006233CC">
        <w:t>SCO Complaint Report (IDD Supervisor Team</w:t>
      </w:r>
      <w:r w:rsidR="00486364" w:rsidRPr="006233CC">
        <w:t>&lt;IDD&lt;Complaint</w:t>
      </w:r>
      <w:r w:rsidR="00787AE3" w:rsidRPr="006233CC">
        <w:t>s-</w:t>
      </w:r>
      <w:r w:rsidR="00486364" w:rsidRPr="006233CC">
        <w:t>Grievance folder</w:t>
      </w:r>
      <w:r w:rsidR="00787AE3" w:rsidRPr="006233CC">
        <w:t>&lt;Current Year&lt;SCO Complaint Report)</w:t>
      </w:r>
      <w:r w:rsidR="0040404C" w:rsidRPr="006233CC">
        <w:t xml:space="preserve">. </w:t>
      </w:r>
      <w:r w:rsidR="00243819" w:rsidRPr="006233CC">
        <w:t xml:space="preserve">Monthly data will be pulled and shared with </w:t>
      </w:r>
      <w:r w:rsidR="00787AE3" w:rsidRPr="000B4868">
        <w:t xml:space="preserve">WCSI </w:t>
      </w:r>
      <w:r w:rsidR="00243819" w:rsidRPr="000B4868">
        <w:t>Q</w:t>
      </w:r>
      <w:r w:rsidR="00787AE3" w:rsidRPr="000B4868">
        <w:t xml:space="preserve">uality and </w:t>
      </w:r>
      <w:r w:rsidR="00243819" w:rsidRPr="000B4868">
        <w:t>C</w:t>
      </w:r>
      <w:r w:rsidR="00787AE3" w:rsidRPr="000B4868">
        <w:t>ompliance</w:t>
      </w:r>
      <w:r w:rsidR="007D3C8F" w:rsidRPr="000B4868">
        <w:t xml:space="preserve"> by being sent to the</w:t>
      </w:r>
      <w:r w:rsidR="006A3025" w:rsidRPr="000B4868">
        <w:t xml:space="preserve"> Quality </w:t>
      </w:r>
      <w:r w:rsidR="007D3C8F" w:rsidRPr="000B4868">
        <w:t xml:space="preserve">and </w:t>
      </w:r>
      <w:r w:rsidR="006A3025" w:rsidRPr="000B4868">
        <w:t>Compliance Specialist</w:t>
      </w:r>
      <w:r w:rsidR="0004171A" w:rsidRPr="000B4868">
        <w:t xml:space="preserve"> </w:t>
      </w:r>
      <w:r w:rsidR="0066189D" w:rsidRPr="000B4868">
        <w:t>(</w:t>
      </w:r>
      <w:hyperlink r:id="rId13" w:history="1">
        <w:r w:rsidR="0066189D" w:rsidRPr="000B4868">
          <w:rPr>
            <w:rStyle w:val="Hyperlink"/>
          </w:rPr>
          <w:t>QCCommunications@wcsi.org</w:t>
        </w:r>
      </w:hyperlink>
      <w:r w:rsidR="0066189D" w:rsidRPr="000B4868">
        <w:t>)</w:t>
      </w:r>
      <w:r w:rsidR="00787AE3" w:rsidRPr="000B4868">
        <w:t>.</w:t>
      </w:r>
      <w:r w:rsidRPr="006233CC">
        <w:t xml:space="preserve"> A report will be generated and maintained to include the number of </w:t>
      </w:r>
      <w:r w:rsidR="00DF37AD" w:rsidRPr="006233CC">
        <w:t>complaint</w:t>
      </w:r>
      <w:r w:rsidRPr="006233CC">
        <w:t>s and their disposition</w:t>
      </w:r>
      <w:r w:rsidR="006A3025" w:rsidRPr="006233CC">
        <w:t xml:space="preserve"> by Q</w:t>
      </w:r>
      <w:r w:rsidR="00787AE3" w:rsidRPr="006233CC">
        <w:t xml:space="preserve">uality and </w:t>
      </w:r>
      <w:r w:rsidR="006A3025" w:rsidRPr="006233CC">
        <w:t>C</w:t>
      </w:r>
      <w:r w:rsidR="00787AE3" w:rsidRPr="006233CC">
        <w:t>ompliance</w:t>
      </w:r>
      <w:r w:rsidR="006A3025" w:rsidRPr="006233CC">
        <w:t xml:space="preserve"> on an annual basis.</w:t>
      </w:r>
    </w:p>
    <w:p w14:paraId="5C73F687" w14:textId="77777777" w:rsidR="002E7F22" w:rsidRPr="008A1763" w:rsidRDefault="002E7F22" w:rsidP="002E7F22">
      <w:pPr>
        <w:numPr>
          <w:ilvl w:val="0"/>
          <w:numId w:val="1"/>
        </w:numPr>
      </w:pPr>
      <w:r w:rsidRPr="008A1763">
        <w:t xml:space="preserve">All meetings or conferences pertaining to the formal </w:t>
      </w:r>
      <w:r w:rsidR="00DF37AD" w:rsidRPr="008A1763">
        <w:t>complaint</w:t>
      </w:r>
      <w:r w:rsidRPr="008A1763">
        <w:t xml:space="preserve"> shall be conducted in private and shall </w:t>
      </w:r>
      <w:r w:rsidR="00786359" w:rsidRPr="008A1763">
        <w:t>include only</w:t>
      </w:r>
      <w:r w:rsidRPr="008A1763">
        <w:t xml:space="preserve"> those persons involved; their designated representative; and as appropriate, witnesses and other parties who can assist in constructing a factual framework relative to the </w:t>
      </w:r>
      <w:r w:rsidR="00DF37AD" w:rsidRPr="008A1763">
        <w:t>complaint</w:t>
      </w:r>
      <w:r w:rsidRPr="008A1763">
        <w:t>.</w:t>
      </w:r>
    </w:p>
    <w:p w14:paraId="67C585B0" w14:textId="77777777" w:rsidR="002E7F22" w:rsidRPr="008A1763" w:rsidRDefault="002E7F22" w:rsidP="002E7F22">
      <w:pPr>
        <w:numPr>
          <w:ilvl w:val="0"/>
          <w:numId w:val="1"/>
        </w:numPr>
      </w:pPr>
      <w:r w:rsidRPr="008A1763">
        <w:t xml:space="preserve">All </w:t>
      </w:r>
      <w:r w:rsidR="00D3440A" w:rsidRPr="008A1763">
        <w:t xml:space="preserve">received formal </w:t>
      </w:r>
      <w:r w:rsidR="00DF37AD" w:rsidRPr="008A1763">
        <w:t>complaint</w:t>
      </w:r>
      <w:r w:rsidR="00D3440A" w:rsidRPr="008A1763">
        <w:t xml:space="preserve">s will have a goal set to resolve </w:t>
      </w:r>
      <w:r w:rsidR="004F0099" w:rsidRPr="008A1763">
        <w:t>within</w:t>
      </w:r>
      <w:r w:rsidR="00D3440A" w:rsidRPr="008A1763">
        <w:t xml:space="preserve"> </w:t>
      </w:r>
      <w:r w:rsidR="00DF37AD" w:rsidRPr="008A1763">
        <w:t>30</w:t>
      </w:r>
      <w:r w:rsidR="00D3440A" w:rsidRPr="008A1763">
        <w:t xml:space="preserve"> </w:t>
      </w:r>
      <w:r w:rsidR="006C4CC9" w:rsidRPr="008A1763">
        <w:t xml:space="preserve">calendar </w:t>
      </w:r>
      <w:r w:rsidR="00D3440A" w:rsidRPr="008A1763">
        <w:t>days.</w:t>
      </w:r>
      <w:r w:rsidR="00533212" w:rsidRPr="008A1763">
        <w:t xml:space="preserve"> A complaint is “resolved” when the actions taken to resolve the complaint have been initiated.</w:t>
      </w:r>
      <w:r w:rsidR="00D3440A" w:rsidRPr="008A1763">
        <w:t xml:space="preserve"> </w:t>
      </w:r>
    </w:p>
    <w:p w14:paraId="1FA69951" w14:textId="4F096928" w:rsidR="004F0099" w:rsidRPr="008A1763" w:rsidRDefault="00D3440A" w:rsidP="004F0099">
      <w:pPr>
        <w:numPr>
          <w:ilvl w:val="0"/>
          <w:numId w:val="1"/>
        </w:numPr>
      </w:pPr>
      <w:r w:rsidRPr="008A1763">
        <w:t xml:space="preserve">The </w:t>
      </w:r>
      <w:r w:rsidR="00DF37AD" w:rsidRPr="008A1763">
        <w:t>Complaint</w:t>
      </w:r>
      <w:r w:rsidRPr="008A1763">
        <w:t xml:space="preserve"> </w:t>
      </w:r>
      <w:r w:rsidR="00787AE3">
        <w:t>P</w:t>
      </w:r>
      <w:r w:rsidRPr="008A1763">
        <w:t xml:space="preserve">rocedure </w:t>
      </w:r>
      <w:r w:rsidR="00937FB1" w:rsidRPr="008A1763">
        <w:t xml:space="preserve">and </w:t>
      </w:r>
      <w:r w:rsidR="00787AE3">
        <w:t>Form</w:t>
      </w:r>
      <w:r w:rsidR="00937FB1" w:rsidRPr="008A1763">
        <w:t xml:space="preserve"> </w:t>
      </w:r>
      <w:r w:rsidRPr="008A1763">
        <w:t xml:space="preserve">will become a part of the SCO </w:t>
      </w:r>
      <w:r w:rsidR="00787AE3" w:rsidRPr="008A1763">
        <w:t>Handbook,</w:t>
      </w:r>
      <w:r w:rsidRPr="008A1763">
        <w:t xml:space="preserve"> and all </w:t>
      </w:r>
      <w:r w:rsidR="00DF37AD" w:rsidRPr="008A1763">
        <w:t>SCO</w:t>
      </w:r>
      <w:r w:rsidRPr="008A1763">
        <w:t xml:space="preserve"> staff will be trained initially</w:t>
      </w:r>
      <w:r w:rsidR="006E26E7" w:rsidRPr="008A1763">
        <w:t xml:space="preserve"> on 9/24/2012</w:t>
      </w:r>
      <w:r w:rsidRPr="008A1763">
        <w:t xml:space="preserve"> and annually thereafter.  </w:t>
      </w:r>
      <w:r w:rsidR="004F0099" w:rsidRPr="008A1763">
        <w:t xml:space="preserve">New </w:t>
      </w:r>
      <w:r w:rsidR="00DF37AD" w:rsidRPr="008A1763">
        <w:t>SCO</w:t>
      </w:r>
      <w:r w:rsidR="004F0099" w:rsidRPr="008A1763">
        <w:t xml:space="preserve"> Staff will be trained on the </w:t>
      </w:r>
      <w:r w:rsidR="00DF37AD" w:rsidRPr="008A1763">
        <w:t>Complaint</w:t>
      </w:r>
      <w:r w:rsidR="004F0099" w:rsidRPr="008A1763">
        <w:t xml:space="preserve"> procedure during their new empl</w:t>
      </w:r>
      <w:r w:rsidR="006E26E7" w:rsidRPr="008A1763">
        <w:t>oyee training and annually thereafter.</w:t>
      </w:r>
    </w:p>
    <w:p w14:paraId="55546CE0" w14:textId="77777777" w:rsidR="00D3440A" w:rsidRPr="008A1763" w:rsidRDefault="00D3440A" w:rsidP="002E7F22">
      <w:pPr>
        <w:numPr>
          <w:ilvl w:val="0"/>
          <w:numId w:val="1"/>
        </w:numPr>
      </w:pPr>
      <w:r w:rsidRPr="008A1763">
        <w:t xml:space="preserve">The </w:t>
      </w:r>
      <w:r w:rsidR="00DF37AD" w:rsidRPr="008A1763">
        <w:t>Complaint</w:t>
      </w:r>
      <w:r w:rsidRPr="008A1763">
        <w:t xml:space="preserve"> procedure and form will become part of the SCO Annual Information Packet given to all participants at the time of intake and thereafter at the Annual ISP Review.</w:t>
      </w:r>
    </w:p>
    <w:p w14:paraId="22E1ACE9" w14:textId="77777777" w:rsidR="008B4B16" w:rsidRPr="008A1763" w:rsidRDefault="008B4B16" w:rsidP="008B4B16">
      <w:pPr>
        <w:ind w:firstLine="720"/>
        <w:rPr>
          <w:bCs/>
        </w:rPr>
      </w:pPr>
    </w:p>
    <w:p w14:paraId="46B330D3" w14:textId="77777777" w:rsidR="008337E9" w:rsidRPr="008A1763" w:rsidRDefault="005F7D75" w:rsidP="005F7D75">
      <w:pPr>
        <w:rPr>
          <w:b/>
        </w:rPr>
      </w:pPr>
      <w:r w:rsidRPr="008A1763">
        <w:rPr>
          <w:b/>
        </w:rPr>
        <w:t>S</w:t>
      </w:r>
      <w:r w:rsidR="00707648" w:rsidRPr="008A1763">
        <w:rPr>
          <w:b/>
        </w:rPr>
        <w:t xml:space="preserve">teps in </w:t>
      </w:r>
      <w:r w:rsidR="00DF37AD" w:rsidRPr="008A1763">
        <w:rPr>
          <w:b/>
        </w:rPr>
        <w:t>Complaint</w:t>
      </w:r>
      <w:r w:rsidR="00707648" w:rsidRPr="008A1763">
        <w:rPr>
          <w:b/>
        </w:rPr>
        <w:t xml:space="preserve"> Process</w:t>
      </w:r>
      <w:r w:rsidRPr="008A1763">
        <w:rPr>
          <w:b/>
        </w:rPr>
        <w:t xml:space="preserve">:  </w:t>
      </w:r>
    </w:p>
    <w:p w14:paraId="6364E1BF" w14:textId="77777777" w:rsidR="008337E9" w:rsidRPr="008A1763" w:rsidRDefault="008337E9" w:rsidP="005F7D75">
      <w:pPr>
        <w:rPr>
          <w:b/>
        </w:rPr>
      </w:pPr>
    </w:p>
    <w:p w14:paraId="30354716" w14:textId="77777777" w:rsidR="005F7D75" w:rsidRPr="008A1763" w:rsidRDefault="003C0D3A" w:rsidP="005F7D75">
      <w:r w:rsidRPr="008A1763">
        <w:t xml:space="preserve">Confidentiality and privacy of the participant will always be taken into consideration.  </w:t>
      </w:r>
      <w:r w:rsidR="005F7D75" w:rsidRPr="008A1763">
        <w:t>Concerns or disagreements held by the</w:t>
      </w:r>
      <w:r w:rsidR="008337E9" w:rsidRPr="008A1763">
        <w:t xml:space="preserve"> </w:t>
      </w:r>
      <w:r w:rsidR="006D2256" w:rsidRPr="008A1763">
        <w:t>participant</w:t>
      </w:r>
      <w:r w:rsidR="005F7D75" w:rsidRPr="008A1763">
        <w:t xml:space="preserve"> or family will be handled through the</w:t>
      </w:r>
      <w:r w:rsidR="008337E9" w:rsidRPr="008A1763">
        <w:t xml:space="preserve"> </w:t>
      </w:r>
      <w:r w:rsidR="005F7D75" w:rsidRPr="008A1763">
        <w:t>following problem resolution process:</w:t>
      </w:r>
    </w:p>
    <w:p w14:paraId="06F4E3A6" w14:textId="77777777" w:rsidR="005F7D75" w:rsidRPr="008A1763" w:rsidRDefault="005F7D75" w:rsidP="005F7D75"/>
    <w:p w14:paraId="7BCE03CF" w14:textId="77777777" w:rsidR="00700E79" w:rsidRPr="008A1763" w:rsidRDefault="00533212" w:rsidP="005F7D75">
      <w:pPr>
        <w:numPr>
          <w:ilvl w:val="0"/>
          <w:numId w:val="2"/>
        </w:numPr>
      </w:pPr>
      <w:r w:rsidRPr="008A1763">
        <w:t xml:space="preserve">SECTION 1 of the Complaint Form: </w:t>
      </w:r>
      <w:r w:rsidR="006D2256" w:rsidRPr="008A1763">
        <w:t>Participant</w:t>
      </w:r>
      <w:r w:rsidR="005F7D75" w:rsidRPr="008A1763">
        <w:t xml:space="preserve">/family will </w:t>
      </w:r>
      <w:r w:rsidR="003C0D3A" w:rsidRPr="008A1763">
        <w:t>present</w:t>
      </w:r>
      <w:r w:rsidR="005F7D75" w:rsidRPr="008A1763">
        <w:t xml:space="preserve"> their concerns wit</w:t>
      </w:r>
      <w:r w:rsidR="00A55D9E" w:rsidRPr="008A1763">
        <w:t xml:space="preserve">h their respective </w:t>
      </w:r>
      <w:r w:rsidR="006D2256" w:rsidRPr="008A1763">
        <w:t>Supports Coordinator</w:t>
      </w:r>
      <w:r w:rsidR="00707648" w:rsidRPr="008A1763">
        <w:t>.</w:t>
      </w:r>
      <w:r w:rsidR="00D3440A" w:rsidRPr="008A1763">
        <w:t xml:space="preserve"> </w:t>
      </w:r>
      <w:r w:rsidR="00707648" w:rsidRPr="008A1763">
        <w:t xml:space="preserve"> </w:t>
      </w:r>
      <w:r w:rsidR="005F7D75" w:rsidRPr="008A1763">
        <w:t xml:space="preserve">The </w:t>
      </w:r>
      <w:r w:rsidR="001C33DC" w:rsidRPr="008A1763">
        <w:t>SC</w:t>
      </w:r>
      <w:r w:rsidR="005F7D75" w:rsidRPr="008A1763">
        <w:t xml:space="preserve"> </w:t>
      </w:r>
      <w:r w:rsidR="003C0D3A" w:rsidRPr="008A1763">
        <w:t>will</w:t>
      </w:r>
      <w:r w:rsidR="005F7D75" w:rsidRPr="008A1763">
        <w:t xml:space="preserve"> attempt to resolve the issue at that </w:t>
      </w:r>
      <w:r w:rsidR="00700E79" w:rsidRPr="008A1763">
        <w:t>t</w:t>
      </w:r>
      <w:r w:rsidR="005F7D75" w:rsidRPr="008A1763">
        <w:t xml:space="preserve">ime.  If the </w:t>
      </w:r>
      <w:r w:rsidR="00502F0E" w:rsidRPr="008A1763">
        <w:t>participant</w:t>
      </w:r>
      <w:r w:rsidR="005F7D75" w:rsidRPr="008A1763">
        <w:t xml:space="preserve">/family is still dissatisfied, the </w:t>
      </w:r>
      <w:r w:rsidR="001C33DC" w:rsidRPr="008A1763">
        <w:t>SC</w:t>
      </w:r>
      <w:r w:rsidR="005F7D75" w:rsidRPr="008A1763">
        <w:t xml:space="preserve"> will (a) explain the </w:t>
      </w:r>
      <w:r w:rsidR="00937FB1" w:rsidRPr="008A1763">
        <w:t>formal</w:t>
      </w:r>
      <w:r w:rsidR="005F7D75" w:rsidRPr="008A1763">
        <w:t xml:space="preserve"> </w:t>
      </w:r>
      <w:r w:rsidR="00DF37AD" w:rsidRPr="008A1763">
        <w:t>complaint</w:t>
      </w:r>
      <w:r w:rsidR="00700E79" w:rsidRPr="008A1763">
        <w:t xml:space="preserve"> procedure, (b) </w:t>
      </w:r>
      <w:r w:rsidR="009B4587" w:rsidRPr="008A1763">
        <w:t xml:space="preserve">initiate </w:t>
      </w:r>
      <w:r w:rsidR="0078331D" w:rsidRPr="008A1763">
        <w:t xml:space="preserve">a </w:t>
      </w:r>
      <w:r w:rsidR="00DF37AD" w:rsidRPr="008A1763">
        <w:t>complaint</w:t>
      </w:r>
      <w:r w:rsidR="0078331D" w:rsidRPr="008A1763">
        <w:t xml:space="preserve"> form</w:t>
      </w:r>
      <w:r w:rsidR="006C4CC9" w:rsidRPr="008A1763">
        <w:t xml:space="preserve"> (within 24 hours from when participant/family indicates they want to speak to supervisor) </w:t>
      </w:r>
      <w:r w:rsidR="0078331D" w:rsidRPr="008A1763">
        <w:t xml:space="preserve">to </w:t>
      </w:r>
      <w:r w:rsidR="00700E79" w:rsidRPr="008A1763">
        <w:t xml:space="preserve">alert </w:t>
      </w:r>
      <w:r w:rsidR="0078331D" w:rsidRPr="008A1763">
        <w:t xml:space="preserve">their supervisor and start the </w:t>
      </w:r>
      <w:r w:rsidR="006C4CC9" w:rsidRPr="008A1763">
        <w:t xml:space="preserve">formal </w:t>
      </w:r>
      <w:r w:rsidR="00DF37AD" w:rsidRPr="008A1763">
        <w:t>complaint</w:t>
      </w:r>
      <w:r w:rsidR="0078331D" w:rsidRPr="008A1763">
        <w:t xml:space="preserve"> process</w:t>
      </w:r>
      <w:r w:rsidR="00700E79" w:rsidRPr="008A1763">
        <w:t xml:space="preserve">.  </w:t>
      </w:r>
      <w:bookmarkStart w:id="0" w:name="_Hlk67569036"/>
      <w:r w:rsidR="00FF44F6">
        <w:t>If the SC completes the form on behalf of the participant/family- SC will skip SECTION 1 and complete SECTION 2 of the Complaint Form.</w:t>
      </w:r>
      <w:bookmarkEnd w:id="0"/>
    </w:p>
    <w:p w14:paraId="2975185B" w14:textId="77777777" w:rsidR="0074719E" w:rsidRPr="008A1763" w:rsidRDefault="0074719E" w:rsidP="005F7D75">
      <w:pPr>
        <w:ind w:left="720"/>
        <w:rPr>
          <w:b/>
        </w:rPr>
      </w:pPr>
    </w:p>
    <w:p w14:paraId="0C343427" w14:textId="77777777" w:rsidR="00700E79" w:rsidRPr="006233CC" w:rsidRDefault="00700E79" w:rsidP="005F7D75">
      <w:pPr>
        <w:ind w:left="720"/>
        <w:rPr>
          <w:b/>
        </w:rPr>
      </w:pPr>
      <w:r w:rsidRPr="006233CC">
        <w:rPr>
          <w:b/>
        </w:rPr>
        <w:t>F</w:t>
      </w:r>
      <w:r w:rsidR="00707648" w:rsidRPr="006233CC">
        <w:rPr>
          <w:b/>
        </w:rPr>
        <w:t>irst Level Appeal</w:t>
      </w:r>
    </w:p>
    <w:p w14:paraId="161239A5" w14:textId="52D27EB2" w:rsidR="00787AE3" w:rsidRPr="006233CC" w:rsidRDefault="00533212" w:rsidP="00700E79">
      <w:pPr>
        <w:numPr>
          <w:ilvl w:val="0"/>
          <w:numId w:val="2"/>
        </w:numPr>
      </w:pPr>
      <w:r w:rsidRPr="006233CC">
        <w:t xml:space="preserve">SECTION 3 of the Complaint Form: </w:t>
      </w:r>
      <w:r w:rsidR="0078331D" w:rsidRPr="006233CC">
        <w:t xml:space="preserve">The </w:t>
      </w:r>
      <w:r w:rsidR="009B4587" w:rsidRPr="006233CC">
        <w:t>initiated</w:t>
      </w:r>
      <w:r w:rsidR="0078331D" w:rsidRPr="006233CC">
        <w:t xml:space="preserve"> </w:t>
      </w:r>
      <w:r w:rsidR="00DF37AD" w:rsidRPr="006233CC">
        <w:t>complaint</w:t>
      </w:r>
      <w:r w:rsidR="0078331D" w:rsidRPr="006233CC">
        <w:t xml:space="preserve"> for</w:t>
      </w:r>
      <w:r w:rsidR="009B4587" w:rsidRPr="006233CC">
        <w:t>m</w:t>
      </w:r>
      <w:r w:rsidR="0078331D" w:rsidRPr="006233CC">
        <w:t xml:space="preserve"> is given to the Supervisor </w:t>
      </w:r>
      <w:r w:rsidR="006C4CC9" w:rsidRPr="006233CC">
        <w:t xml:space="preserve">by the SC within 24 hours from when the participant/family indicates they want to speak to the supervisor.  If the </w:t>
      </w:r>
      <w:r w:rsidR="00502F0E" w:rsidRPr="006233CC">
        <w:t>participant</w:t>
      </w:r>
      <w:r w:rsidR="00700E79" w:rsidRPr="006233CC">
        <w:t xml:space="preserve">/family </w:t>
      </w:r>
      <w:r w:rsidR="00346E36" w:rsidRPr="006233CC">
        <w:t>directly contacts the s</w:t>
      </w:r>
      <w:r w:rsidR="006C4CC9" w:rsidRPr="006233CC">
        <w:t>upervisor</w:t>
      </w:r>
      <w:r w:rsidR="00700E79" w:rsidRPr="006233CC">
        <w:t xml:space="preserve"> in writing</w:t>
      </w:r>
      <w:r w:rsidR="00D3440A" w:rsidRPr="006233CC">
        <w:t xml:space="preserve"> or by phone</w:t>
      </w:r>
      <w:r w:rsidR="00FE0D0F" w:rsidRPr="006233CC">
        <w:t xml:space="preserve"> </w:t>
      </w:r>
      <w:r w:rsidR="00346E36" w:rsidRPr="006233CC">
        <w:t xml:space="preserve">their desire to file a </w:t>
      </w:r>
      <w:r w:rsidR="00786359" w:rsidRPr="006233CC">
        <w:t>complaint,</w:t>
      </w:r>
      <w:r w:rsidR="00346E36" w:rsidRPr="006233CC">
        <w:t xml:space="preserve"> then the supervisor will initiate the </w:t>
      </w:r>
      <w:r w:rsidR="00DF37AD" w:rsidRPr="006233CC">
        <w:t>complaint</w:t>
      </w:r>
      <w:r w:rsidR="00346E36" w:rsidRPr="006233CC">
        <w:t xml:space="preserve"> form.</w:t>
      </w:r>
      <w:r w:rsidR="00742A31" w:rsidRPr="006233CC">
        <w:t xml:space="preserve">  </w:t>
      </w:r>
      <w:r w:rsidR="00700E79" w:rsidRPr="006233CC">
        <w:t xml:space="preserve">The supervisor </w:t>
      </w:r>
      <w:r w:rsidR="009B4587" w:rsidRPr="006233CC">
        <w:t xml:space="preserve">will </w:t>
      </w:r>
      <w:r w:rsidR="00C743C8" w:rsidRPr="006233CC">
        <w:t>communicate</w:t>
      </w:r>
      <w:r w:rsidR="00937FB1" w:rsidRPr="006233CC">
        <w:t xml:space="preserve"> with t</w:t>
      </w:r>
      <w:r w:rsidR="00743020" w:rsidRPr="006233CC">
        <w:t xml:space="preserve">he participant/family and address </w:t>
      </w:r>
      <w:r w:rsidR="009B4587" w:rsidRPr="006233CC">
        <w:t xml:space="preserve">the concern(s) </w:t>
      </w:r>
      <w:r w:rsidR="00743020" w:rsidRPr="006233CC">
        <w:t xml:space="preserve">identified in the </w:t>
      </w:r>
      <w:r w:rsidR="00DF37AD" w:rsidRPr="006233CC">
        <w:t>complaint</w:t>
      </w:r>
      <w:r w:rsidR="00743020" w:rsidRPr="006233CC">
        <w:t xml:space="preserve"> form</w:t>
      </w:r>
      <w:r w:rsidR="00C743C8" w:rsidRPr="006233CC">
        <w:t xml:space="preserve">, </w:t>
      </w:r>
      <w:r w:rsidR="00743020" w:rsidRPr="006233CC">
        <w:t>written letter</w:t>
      </w:r>
      <w:r w:rsidR="00C743C8" w:rsidRPr="006233CC">
        <w:t>, or phone call</w:t>
      </w:r>
      <w:r w:rsidR="00787AE3" w:rsidRPr="006233CC">
        <w:t xml:space="preserve"> within twenty-four (24) hours of receiving the complaint</w:t>
      </w:r>
      <w:r w:rsidR="00743020" w:rsidRPr="006233CC">
        <w:t xml:space="preserve">. </w:t>
      </w:r>
      <w:r w:rsidR="009B4587" w:rsidRPr="006233CC">
        <w:t xml:space="preserve"> The </w:t>
      </w:r>
      <w:r w:rsidR="00C743C8" w:rsidRPr="006233CC">
        <w:t xml:space="preserve">set </w:t>
      </w:r>
      <w:r w:rsidR="009B4587" w:rsidRPr="006233CC">
        <w:t xml:space="preserve">goal </w:t>
      </w:r>
      <w:r w:rsidR="00C743C8" w:rsidRPr="006233CC">
        <w:t>w</w:t>
      </w:r>
      <w:r w:rsidR="009B4587" w:rsidRPr="006233CC">
        <w:t xml:space="preserve">ill be </w:t>
      </w:r>
      <w:r w:rsidR="00C743C8" w:rsidRPr="006233CC">
        <w:t xml:space="preserve">a mutually acceptable </w:t>
      </w:r>
      <w:r w:rsidR="009B4587" w:rsidRPr="006233CC">
        <w:t>resolution of the problem</w:t>
      </w:r>
      <w:r w:rsidR="00787AE3" w:rsidRPr="006233CC">
        <w:t xml:space="preserve"> within five (5) </w:t>
      </w:r>
      <w:r w:rsidR="0056519B" w:rsidRPr="006233CC">
        <w:t xml:space="preserve">calendar </w:t>
      </w:r>
      <w:r w:rsidR="00787AE3" w:rsidRPr="006233CC">
        <w:t>days</w:t>
      </w:r>
      <w:r w:rsidR="00A60FC4" w:rsidRPr="006233CC">
        <w:t xml:space="preserve"> from date of filing</w:t>
      </w:r>
      <w:r w:rsidR="009B4587" w:rsidRPr="006233CC">
        <w:t xml:space="preserve">. </w:t>
      </w:r>
    </w:p>
    <w:p w14:paraId="40B01458" w14:textId="77777777" w:rsidR="00FE4169" w:rsidRDefault="00FE4169" w:rsidP="00FE4169"/>
    <w:p w14:paraId="048240D1" w14:textId="45F92F04" w:rsidR="00FE4169" w:rsidRPr="00FE4169" w:rsidRDefault="00FE4169" w:rsidP="00FE4169">
      <w:pPr>
        <w:ind w:left="720"/>
      </w:pPr>
      <w:r>
        <w:t xml:space="preserve">The </w:t>
      </w:r>
      <w:r w:rsidRPr="008A1763">
        <w:t xml:space="preserve">Supervisor </w:t>
      </w:r>
      <w:r w:rsidRPr="00EF4DC7">
        <w:t>should take the following actions to resolve the complaint and include them on the Complaint Form. Actions taken to</w:t>
      </w:r>
      <w:r w:rsidRPr="008A1763">
        <w:t xml:space="preserve"> resolve the complaint should include, but are not limited to; </w:t>
      </w:r>
      <w:bookmarkStart w:id="1" w:name="_Hlk182800798"/>
      <w:r w:rsidRPr="008A1763">
        <w:t>conversation and resolution agreed upon with consumer/complaint filer, supervision date with SC to discuss complaint and outcome from supervision, outcome based on documentation review by supervision of service notes, ISP, PUNS, etc.  Actions taken in resolution must also include dates that all necessary parties have been notified of the resolution.</w:t>
      </w:r>
      <w:bookmarkEnd w:id="1"/>
    </w:p>
    <w:p w14:paraId="588E8EC7" w14:textId="77777777" w:rsidR="00787AE3" w:rsidRPr="00787AE3" w:rsidRDefault="00787AE3" w:rsidP="00787AE3">
      <w:pPr>
        <w:ind w:left="720"/>
        <w:rPr>
          <w:highlight w:val="yellow"/>
        </w:rPr>
      </w:pPr>
    </w:p>
    <w:p w14:paraId="49C16E85" w14:textId="3890F98D" w:rsidR="00700E79" w:rsidRPr="00EF4DC7" w:rsidRDefault="00787AE3" w:rsidP="00787AE3">
      <w:pPr>
        <w:ind w:left="720"/>
      </w:pPr>
      <w:r w:rsidRPr="00EF4DC7">
        <w:t>If the participant/family agree to the resolution, t</w:t>
      </w:r>
      <w:r w:rsidR="00C743C8" w:rsidRPr="00EF4DC7">
        <w:t xml:space="preserve">he supervisor will complete the </w:t>
      </w:r>
      <w:r w:rsidRPr="00EF4DC7">
        <w:t>C</w:t>
      </w:r>
      <w:r w:rsidR="00DF37AD" w:rsidRPr="00EF4DC7">
        <w:t>omplaint</w:t>
      </w:r>
      <w:r w:rsidR="00C743C8" w:rsidRPr="00EF4DC7">
        <w:t xml:space="preserve"> </w:t>
      </w:r>
      <w:r w:rsidRPr="00EF4DC7">
        <w:t>F</w:t>
      </w:r>
      <w:r w:rsidR="00786359" w:rsidRPr="00EF4DC7">
        <w:t>orm</w:t>
      </w:r>
      <w:r w:rsidR="00C743C8" w:rsidRPr="00EF4DC7">
        <w:t xml:space="preserve"> </w:t>
      </w:r>
      <w:r w:rsidR="008D3D3E" w:rsidRPr="00EF4DC7">
        <w:t xml:space="preserve">within 48 hours of </w:t>
      </w:r>
      <w:r w:rsidR="008D3D3E" w:rsidRPr="000B4868">
        <w:t xml:space="preserve">resolution </w:t>
      </w:r>
      <w:r w:rsidR="00C743C8" w:rsidRPr="000B4868">
        <w:t xml:space="preserve">and </w:t>
      </w:r>
      <w:r w:rsidR="00B65322" w:rsidRPr="000B4868">
        <w:t xml:space="preserve">will </w:t>
      </w:r>
      <w:r w:rsidR="00C743C8" w:rsidRPr="000B4868">
        <w:t>sen</w:t>
      </w:r>
      <w:r w:rsidR="00346E36" w:rsidRPr="000B4868">
        <w:t>d</w:t>
      </w:r>
      <w:r w:rsidR="00C743C8" w:rsidRPr="000B4868">
        <w:t xml:space="preserve"> to </w:t>
      </w:r>
      <w:r w:rsidR="00EF4DC7" w:rsidRPr="000B4868">
        <w:t xml:space="preserve">the </w:t>
      </w:r>
      <w:r w:rsidRPr="000B4868">
        <w:t>SCO Program Manager and cc: WCSI Quality and Compliance</w:t>
      </w:r>
      <w:r w:rsidR="002D1623" w:rsidRPr="000B4868">
        <w:t xml:space="preserve"> </w:t>
      </w:r>
      <w:bookmarkStart w:id="2" w:name="_Hlk189746639"/>
      <w:r w:rsidR="006B4018" w:rsidRPr="000B4868">
        <w:t>(</w:t>
      </w:r>
      <w:hyperlink r:id="rId14" w:history="1">
        <w:r w:rsidR="006B4018" w:rsidRPr="000B4868">
          <w:rPr>
            <w:rStyle w:val="Hyperlink"/>
          </w:rPr>
          <w:t>QCCommunications@wcsi.org</w:t>
        </w:r>
      </w:hyperlink>
      <w:r w:rsidR="006B4018" w:rsidRPr="000B4868">
        <w:t>)</w:t>
      </w:r>
      <w:r w:rsidR="006B4018">
        <w:t xml:space="preserve"> </w:t>
      </w:r>
      <w:bookmarkEnd w:id="2"/>
      <w:r w:rsidRPr="00EF4DC7">
        <w:t>and SCO Program Director.</w:t>
      </w:r>
    </w:p>
    <w:p w14:paraId="75B39EC7" w14:textId="77777777" w:rsidR="009B4587" w:rsidRPr="008A1763" w:rsidRDefault="00700E79" w:rsidP="00FE4169">
      <w:r w:rsidRPr="008A1763">
        <w:t xml:space="preserve">          </w:t>
      </w:r>
    </w:p>
    <w:p w14:paraId="06DF38E0" w14:textId="6977FA49" w:rsidR="000B1F1C" w:rsidRPr="00EC51BF" w:rsidRDefault="00700E79" w:rsidP="00AE2FB7">
      <w:pPr>
        <w:ind w:left="720"/>
      </w:pPr>
      <w:r w:rsidRPr="00EF4DC7">
        <w:t xml:space="preserve">If the </w:t>
      </w:r>
      <w:r w:rsidR="00502F0E" w:rsidRPr="00EF4DC7">
        <w:t>participant</w:t>
      </w:r>
      <w:r w:rsidRPr="00EF4DC7">
        <w:t xml:space="preserve">/family </w:t>
      </w:r>
      <w:r w:rsidR="00C743C8" w:rsidRPr="00EF4DC7">
        <w:t>is not satisfied with the resolution or a resolution cannot be agreed upon</w:t>
      </w:r>
      <w:r w:rsidR="00787AE3" w:rsidRPr="00EF4DC7">
        <w:t>,</w:t>
      </w:r>
      <w:r w:rsidR="00C743C8" w:rsidRPr="00EF4DC7">
        <w:t xml:space="preserve"> </w:t>
      </w:r>
      <w:r w:rsidR="00787AE3" w:rsidRPr="00EF4DC7">
        <w:t xml:space="preserve">the complaint form will be completed with documentation that includes why the complaint could not be resolved and </w:t>
      </w:r>
      <w:r w:rsidR="00C743C8" w:rsidRPr="00EF4DC7">
        <w:t>then the</w:t>
      </w:r>
      <w:r w:rsidR="00C743C8" w:rsidRPr="008A1763">
        <w:t xml:space="preserve"> participant will be referred to the </w:t>
      </w:r>
      <w:r w:rsidR="00282A81" w:rsidRPr="008A1763">
        <w:t>SCO</w:t>
      </w:r>
      <w:r w:rsidRPr="008A1763">
        <w:t xml:space="preserve"> </w:t>
      </w:r>
      <w:r w:rsidR="009B4587" w:rsidRPr="00EC51BF">
        <w:t>P</w:t>
      </w:r>
      <w:r w:rsidR="00502F0E" w:rsidRPr="00EC51BF">
        <w:t xml:space="preserve">rogram </w:t>
      </w:r>
      <w:r w:rsidR="00C743C8" w:rsidRPr="00EC51BF">
        <w:t>Manage</w:t>
      </w:r>
      <w:r w:rsidR="004C43DD">
        <w:t>r.</w:t>
      </w:r>
      <w:r w:rsidR="001C33DC" w:rsidRPr="00680F82">
        <w:t xml:space="preserve"> </w:t>
      </w:r>
      <w:r w:rsidR="004C43DD">
        <w:t xml:space="preserve">The </w:t>
      </w:r>
      <w:r w:rsidR="001C33DC" w:rsidRPr="00EC51BF">
        <w:t xml:space="preserve">Supervisor will notify </w:t>
      </w:r>
      <w:r w:rsidR="00282A81" w:rsidRPr="00EC51BF">
        <w:t>SCO</w:t>
      </w:r>
      <w:r w:rsidR="001C33DC" w:rsidRPr="00EC51BF">
        <w:t xml:space="preserve"> Program</w:t>
      </w:r>
      <w:r w:rsidR="00787AE3" w:rsidRPr="00EC51BF">
        <w:t xml:space="preserve"> Manager</w:t>
      </w:r>
      <w:r w:rsidR="001C33DC" w:rsidRPr="00EC51BF">
        <w:t xml:space="preserve"> immediately</w:t>
      </w:r>
      <w:r w:rsidR="00346E36" w:rsidRPr="00EC51BF">
        <w:t xml:space="preserve"> (within 24 hours)</w:t>
      </w:r>
      <w:r w:rsidR="001C33DC" w:rsidRPr="00EC51BF">
        <w:t xml:space="preserve"> and forward the </w:t>
      </w:r>
      <w:r w:rsidR="00DF37AD" w:rsidRPr="00EC51BF">
        <w:t>complaint</w:t>
      </w:r>
      <w:r w:rsidR="001C33DC" w:rsidRPr="00EC51BF">
        <w:t xml:space="preserve"> form.</w:t>
      </w:r>
    </w:p>
    <w:p w14:paraId="3C95912A" w14:textId="77777777" w:rsidR="00DE6E87" w:rsidRPr="00EC51BF" w:rsidRDefault="00DE6E87" w:rsidP="008E123E">
      <w:pPr>
        <w:rPr>
          <w:rFonts w:ascii="Arial" w:hAnsi="Arial" w:cs="Arial"/>
        </w:rPr>
      </w:pPr>
    </w:p>
    <w:p w14:paraId="50EEBD0B" w14:textId="77777777" w:rsidR="000B1F1C" w:rsidRPr="008A593E" w:rsidRDefault="000B1F1C" w:rsidP="008E123E">
      <w:pPr>
        <w:rPr>
          <w:b/>
        </w:rPr>
      </w:pPr>
      <w:r w:rsidRPr="00EC51BF">
        <w:rPr>
          <w:rFonts w:ascii="Arial" w:hAnsi="Arial" w:cs="Arial"/>
        </w:rPr>
        <w:t xml:space="preserve">           </w:t>
      </w:r>
      <w:r w:rsidRPr="008A593E">
        <w:rPr>
          <w:b/>
        </w:rPr>
        <w:t>S</w:t>
      </w:r>
      <w:r w:rsidR="00707648" w:rsidRPr="008A593E">
        <w:rPr>
          <w:b/>
        </w:rPr>
        <w:t>econd Level Appeal</w:t>
      </w:r>
    </w:p>
    <w:p w14:paraId="2C7730E0" w14:textId="56E4358E" w:rsidR="008666CA" w:rsidRPr="008A593E" w:rsidRDefault="00533212" w:rsidP="00364EE4">
      <w:pPr>
        <w:numPr>
          <w:ilvl w:val="0"/>
          <w:numId w:val="2"/>
        </w:numPr>
      </w:pPr>
      <w:r w:rsidRPr="008A593E">
        <w:t xml:space="preserve">SECTION 4 of the Complaint Form:  </w:t>
      </w:r>
      <w:r w:rsidR="006F3DF2" w:rsidRPr="008A593E">
        <w:t>If the participant/family is not in agreement with the re</w:t>
      </w:r>
      <w:r w:rsidR="008666CA" w:rsidRPr="008A593E">
        <w:t>solution</w:t>
      </w:r>
      <w:r w:rsidR="00154C8B" w:rsidRPr="008A593E">
        <w:t xml:space="preserve"> in the First Level Appeal</w:t>
      </w:r>
      <w:r w:rsidR="008666CA" w:rsidRPr="008A593E">
        <w:t xml:space="preserve">: </w:t>
      </w:r>
      <w:r w:rsidR="000B1F1C" w:rsidRPr="008A593E">
        <w:t xml:space="preserve">The </w:t>
      </w:r>
      <w:r w:rsidR="00282A81" w:rsidRPr="008A593E">
        <w:t>SCO</w:t>
      </w:r>
      <w:r w:rsidR="00AE2FB7" w:rsidRPr="008A593E">
        <w:t xml:space="preserve"> Program Manager</w:t>
      </w:r>
      <w:r w:rsidR="007162F2" w:rsidRPr="008A593E">
        <w:t xml:space="preserve"> </w:t>
      </w:r>
      <w:r w:rsidR="00AE2FB7" w:rsidRPr="008A593E">
        <w:t xml:space="preserve">will communicate with the </w:t>
      </w:r>
      <w:r w:rsidR="00502F0E" w:rsidRPr="008A593E">
        <w:t>participant</w:t>
      </w:r>
      <w:r w:rsidR="000B1F1C" w:rsidRPr="008A593E">
        <w:t>/family</w:t>
      </w:r>
      <w:r w:rsidR="00AE2FB7" w:rsidRPr="008A593E">
        <w:t xml:space="preserve"> </w:t>
      </w:r>
      <w:r w:rsidR="00787AE3" w:rsidRPr="008A593E">
        <w:t>to</w:t>
      </w:r>
      <w:r w:rsidR="00AE2FB7" w:rsidRPr="008A593E">
        <w:t xml:space="preserve"> address the concern(s) identified in the </w:t>
      </w:r>
      <w:r w:rsidR="00DF37AD" w:rsidRPr="008A593E">
        <w:t>complaint</w:t>
      </w:r>
      <w:r w:rsidR="00AE2FB7" w:rsidRPr="008A593E">
        <w:t xml:space="preserve"> form</w:t>
      </w:r>
      <w:r w:rsidR="00892B1F" w:rsidRPr="008A593E">
        <w:t xml:space="preserve">, along with unsuccessful </w:t>
      </w:r>
      <w:r w:rsidR="00B65322" w:rsidRPr="008A593E">
        <w:t>resolutions</w:t>
      </w:r>
      <w:r w:rsidR="00787AE3" w:rsidRPr="008A593E">
        <w:t xml:space="preserve"> within twenty-four (24) hours of receiving notification of the complaint</w:t>
      </w:r>
      <w:r w:rsidR="00B65322" w:rsidRPr="008A593E">
        <w:t>.</w:t>
      </w:r>
      <w:r w:rsidR="00AE2FB7" w:rsidRPr="008A593E">
        <w:t xml:space="preserve">  The set goal will be a mutually acceptable resolution of the problem</w:t>
      </w:r>
      <w:r w:rsidR="003F2557" w:rsidRPr="008A593E">
        <w:t xml:space="preserve"> within ten (10) calendar days from the date of filing of the complaint</w:t>
      </w:r>
      <w:r w:rsidR="00AE2FB7" w:rsidRPr="008A593E">
        <w:t xml:space="preserve">. The </w:t>
      </w:r>
      <w:r w:rsidR="00282A81" w:rsidRPr="008A593E">
        <w:t>SCO</w:t>
      </w:r>
      <w:r w:rsidR="00AE2FB7" w:rsidRPr="008A593E">
        <w:t xml:space="preserve"> Program Manager will complete the </w:t>
      </w:r>
      <w:r w:rsidR="00DF37AD" w:rsidRPr="008A593E">
        <w:t>complaint</w:t>
      </w:r>
      <w:r w:rsidR="00AE2FB7" w:rsidRPr="008A593E">
        <w:t xml:space="preserve"> </w:t>
      </w:r>
      <w:proofErr w:type="spellStart"/>
      <w:r w:rsidR="00AE2FB7" w:rsidRPr="008A593E">
        <w:t>form</w:t>
      </w:r>
      <w:proofErr w:type="spellEnd"/>
      <w:r w:rsidR="00AE2FB7" w:rsidRPr="008A593E">
        <w:t xml:space="preserve"> </w:t>
      </w:r>
      <w:r w:rsidR="00787AE3" w:rsidRPr="008A593E">
        <w:t>within forty-eight (48) hours of resolution</w:t>
      </w:r>
      <w:r w:rsidR="00346E36" w:rsidRPr="008A593E">
        <w:t>,</w:t>
      </w:r>
      <w:r w:rsidR="00AE2FB7" w:rsidRPr="008A593E">
        <w:t xml:space="preserve"> if a resolution was agreed upon.  </w:t>
      </w:r>
      <w:r w:rsidR="00B65322" w:rsidRPr="008A593E">
        <w:t xml:space="preserve">All staff involved will be notified of the resolution. </w:t>
      </w:r>
    </w:p>
    <w:p w14:paraId="7CC49211" w14:textId="77777777" w:rsidR="008666CA" w:rsidRPr="006F2DBF" w:rsidRDefault="008666CA" w:rsidP="008666CA">
      <w:pPr>
        <w:ind w:left="720"/>
      </w:pPr>
    </w:p>
    <w:p w14:paraId="71D71F17" w14:textId="38F1BD66" w:rsidR="00364EE4" w:rsidRPr="006F2DBF" w:rsidRDefault="008666CA" w:rsidP="00F05DFD">
      <w:pPr>
        <w:ind w:left="720"/>
      </w:pPr>
      <w:r w:rsidRPr="006F2DBF">
        <w:t xml:space="preserve">If the participant/family is in </w:t>
      </w:r>
      <w:r w:rsidR="00AB4A85" w:rsidRPr="006F2DBF">
        <w:t>agreement with the resolution in the First Level Appeal with the Supervisor</w:t>
      </w:r>
      <w:r w:rsidR="00394AF9" w:rsidRPr="006F2DBF">
        <w:t>:</w:t>
      </w:r>
      <w:r w:rsidR="00F05DFD" w:rsidRPr="006F2DBF">
        <w:t xml:space="preserve"> The </w:t>
      </w:r>
      <w:r w:rsidR="00282A81" w:rsidRPr="006F2DBF">
        <w:t xml:space="preserve">SCO program Manager will initial and date the </w:t>
      </w:r>
      <w:r w:rsidR="00DF37AD" w:rsidRPr="006F2DBF">
        <w:t>complaint</w:t>
      </w:r>
      <w:r w:rsidR="00282A81" w:rsidRPr="006F2DBF">
        <w:t xml:space="preserve"> form in </w:t>
      </w:r>
      <w:r w:rsidR="00787AE3" w:rsidRPr="006F2DBF">
        <w:t>S</w:t>
      </w:r>
      <w:r w:rsidR="00282A81" w:rsidRPr="006F2DBF">
        <w:t xml:space="preserve">ection 3 upon review </w:t>
      </w:r>
      <w:r w:rsidR="00282A81" w:rsidRPr="000B4868">
        <w:t>and approval</w:t>
      </w:r>
      <w:r w:rsidR="00787AE3" w:rsidRPr="000B4868">
        <w:t xml:space="preserve"> and send to SCO Director to finalize and cc: WCSI Quality and Compliance</w:t>
      </w:r>
      <w:r w:rsidR="00144D7C" w:rsidRPr="000B4868">
        <w:t xml:space="preserve"> (</w:t>
      </w:r>
      <w:hyperlink r:id="rId15" w:history="1">
        <w:r w:rsidR="00144D7C" w:rsidRPr="000B4868">
          <w:rPr>
            <w:rStyle w:val="Hyperlink"/>
          </w:rPr>
          <w:t>QCCommunications@wcsi.org</w:t>
        </w:r>
      </w:hyperlink>
      <w:r w:rsidR="00144D7C" w:rsidRPr="000B4868">
        <w:t>)</w:t>
      </w:r>
      <w:r w:rsidR="00787AE3" w:rsidRPr="000B4868">
        <w:t>.</w:t>
      </w:r>
    </w:p>
    <w:p w14:paraId="64D0BC39" w14:textId="77777777" w:rsidR="00364EE4" w:rsidRPr="008A1763" w:rsidRDefault="00364EE4" w:rsidP="00364EE4">
      <w:pPr>
        <w:ind w:left="720"/>
      </w:pPr>
    </w:p>
    <w:p w14:paraId="36D1D51D" w14:textId="77777777" w:rsidR="00AE2FB7" w:rsidRPr="008A1763" w:rsidRDefault="00AE2FB7" w:rsidP="00364EE4">
      <w:pPr>
        <w:ind w:left="720"/>
      </w:pPr>
      <w:r w:rsidRPr="008A1763">
        <w:t>If the participant/family is not satisfied with the resolution or a resolution cannot be agreed upon then the participant will be referred to</w:t>
      </w:r>
      <w:r w:rsidR="001C33DC" w:rsidRPr="008A1763">
        <w:t xml:space="preserve"> the Executive Director of WCSI and the </w:t>
      </w:r>
      <w:r w:rsidR="00282A81" w:rsidRPr="008A1763">
        <w:t>SCO</w:t>
      </w:r>
      <w:r w:rsidR="001C33DC" w:rsidRPr="008A1763">
        <w:t xml:space="preserve"> Program Manager/Director will notify the Executive Director immediately </w:t>
      </w:r>
      <w:r w:rsidR="00B05FF0" w:rsidRPr="008A1763">
        <w:t xml:space="preserve">(within 24 hours) </w:t>
      </w:r>
      <w:r w:rsidR="001C33DC" w:rsidRPr="008A1763">
        <w:t xml:space="preserve">and forward the </w:t>
      </w:r>
      <w:r w:rsidR="00DF37AD" w:rsidRPr="008A1763">
        <w:t>complaint</w:t>
      </w:r>
      <w:r w:rsidR="001C33DC" w:rsidRPr="008A1763">
        <w:t xml:space="preserve"> form.</w:t>
      </w:r>
    </w:p>
    <w:p w14:paraId="2AE97D6C" w14:textId="77777777" w:rsidR="00892B1F" w:rsidRPr="008A1763" w:rsidRDefault="00892B1F" w:rsidP="00892B1F">
      <w:pPr>
        <w:ind w:left="720"/>
        <w:rPr>
          <w:b/>
        </w:rPr>
      </w:pPr>
    </w:p>
    <w:p w14:paraId="5A7D6170" w14:textId="77777777" w:rsidR="00364EE4" w:rsidRPr="008A1763" w:rsidRDefault="00364EE4" w:rsidP="00364EE4">
      <w:pPr>
        <w:ind w:left="720"/>
      </w:pPr>
      <w:r w:rsidRPr="008A1763">
        <w:t xml:space="preserve">SCO Program Manager will add </w:t>
      </w:r>
      <w:r w:rsidR="001278A1">
        <w:t xml:space="preserve">the </w:t>
      </w:r>
      <w:r w:rsidR="00DF37AD" w:rsidRPr="008A1763">
        <w:t>complaint</w:t>
      </w:r>
      <w:r w:rsidRPr="008A1763">
        <w:t xml:space="preserve"> to the tracker housed at </w:t>
      </w:r>
      <w:r w:rsidR="001278A1">
        <w:t>IDD Supervisor Team\IDD</w:t>
      </w:r>
      <w:r w:rsidRPr="0040436B">
        <w:t>\</w:t>
      </w:r>
      <w:r w:rsidR="00DF37AD" w:rsidRPr="0040436B">
        <w:t>Complaint</w:t>
      </w:r>
      <w:r w:rsidR="001278A1">
        <w:t>-Grievances\current year</w:t>
      </w:r>
      <w:r w:rsidRPr="008A1763">
        <w:t xml:space="preserve">.  SCO Program Manager will ensure </w:t>
      </w:r>
      <w:r w:rsidR="00DF37AD" w:rsidRPr="008A1763">
        <w:t>complaint</w:t>
      </w:r>
      <w:r w:rsidRPr="008A1763">
        <w:t>s are document</w:t>
      </w:r>
      <w:r w:rsidR="007425E5" w:rsidRPr="008A1763">
        <w:t>ed</w:t>
      </w:r>
      <w:r w:rsidRPr="008A1763">
        <w:t xml:space="preserve"> in SC supervision log when necessary.  Should formal discipline be required for Support Coordinator, SCO Program Manager will </w:t>
      </w:r>
      <w:proofErr w:type="gramStart"/>
      <w:r w:rsidRPr="008A1763">
        <w:t>make reference</w:t>
      </w:r>
      <w:proofErr w:type="gramEnd"/>
      <w:r w:rsidRPr="008A1763">
        <w:t xml:space="preserve"> </w:t>
      </w:r>
      <w:proofErr w:type="gramStart"/>
      <w:r w:rsidRPr="008A1763">
        <w:t>of</w:t>
      </w:r>
      <w:proofErr w:type="gramEnd"/>
      <w:r w:rsidRPr="008A1763">
        <w:t xml:space="preserve"> this on the </w:t>
      </w:r>
      <w:r w:rsidR="00DF37AD" w:rsidRPr="008A1763">
        <w:t>complaint</w:t>
      </w:r>
      <w:r w:rsidRPr="008A1763">
        <w:t xml:space="preserve"> form but will not include personnel details.</w:t>
      </w:r>
    </w:p>
    <w:p w14:paraId="170FF14A" w14:textId="77777777" w:rsidR="00364EE4" w:rsidRPr="008A1763" w:rsidRDefault="00364EE4" w:rsidP="00364EE4">
      <w:pPr>
        <w:ind w:left="720"/>
      </w:pPr>
    </w:p>
    <w:p w14:paraId="59A85110" w14:textId="6595596F" w:rsidR="00364EE4" w:rsidRPr="008A1763" w:rsidRDefault="00364EE4" w:rsidP="00364EE4">
      <w:pPr>
        <w:ind w:left="720"/>
      </w:pPr>
      <w:r w:rsidRPr="008A1763">
        <w:t xml:space="preserve">SCO Director will review all </w:t>
      </w:r>
      <w:r w:rsidR="00DF37AD" w:rsidRPr="008A1763">
        <w:t>complaint</w:t>
      </w:r>
      <w:r w:rsidRPr="008A1763">
        <w:t xml:space="preserve">s and complete the Administrative Review. Upon completion </w:t>
      </w:r>
      <w:r w:rsidRPr="000B4868">
        <w:t xml:space="preserve">of Admin Review, </w:t>
      </w:r>
      <w:r w:rsidR="00DF37AD" w:rsidRPr="000B4868">
        <w:t>Complaint</w:t>
      </w:r>
      <w:r w:rsidRPr="000B4868">
        <w:t xml:space="preserve">s will be forwarded to the Quality and Compliance Team </w:t>
      </w:r>
      <w:r w:rsidR="008065EC" w:rsidRPr="000B4868">
        <w:t>(</w:t>
      </w:r>
      <w:hyperlink r:id="rId16" w:history="1">
        <w:r w:rsidR="008065EC" w:rsidRPr="000B4868">
          <w:rPr>
            <w:rStyle w:val="Hyperlink"/>
          </w:rPr>
          <w:t>QCCommunications@wcsi.org</w:t>
        </w:r>
      </w:hyperlink>
      <w:r w:rsidR="008065EC" w:rsidRPr="000B4868">
        <w:t>)</w:t>
      </w:r>
      <w:r w:rsidR="008065EC">
        <w:t xml:space="preserve"> </w:t>
      </w:r>
      <w:r w:rsidRPr="008A1763">
        <w:t>at WCSI.</w:t>
      </w:r>
    </w:p>
    <w:p w14:paraId="4E09514B" w14:textId="77777777" w:rsidR="00364EE4" w:rsidRPr="008A1763" w:rsidRDefault="00364EE4" w:rsidP="006F2DBF">
      <w:pPr>
        <w:rPr>
          <w:b/>
        </w:rPr>
      </w:pPr>
    </w:p>
    <w:p w14:paraId="56807F5D" w14:textId="77777777" w:rsidR="00AE2FB7" w:rsidRPr="008A1763" w:rsidRDefault="00892B1F" w:rsidP="00AE2FB7">
      <w:pPr>
        <w:ind w:left="720"/>
      </w:pPr>
      <w:r w:rsidRPr="008A1763">
        <w:rPr>
          <w:b/>
        </w:rPr>
        <w:lastRenderedPageBreak/>
        <w:t>T</w:t>
      </w:r>
      <w:r w:rsidR="00707648" w:rsidRPr="008A1763">
        <w:rPr>
          <w:b/>
        </w:rPr>
        <w:t>hird Level Appeal</w:t>
      </w:r>
      <w:r w:rsidR="00AE2FB7" w:rsidRPr="008A1763">
        <w:t xml:space="preserve">         </w:t>
      </w:r>
    </w:p>
    <w:p w14:paraId="79567108" w14:textId="75508F21" w:rsidR="00AE2FB7" w:rsidRPr="008A1763" w:rsidRDefault="00533212" w:rsidP="00137622">
      <w:pPr>
        <w:numPr>
          <w:ilvl w:val="0"/>
          <w:numId w:val="2"/>
        </w:numPr>
      </w:pPr>
      <w:r w:rsidRPr="008A1763">
        <w:t xml:space="preserve">SECTION 5 of the Complaint Form: </w:t>
      </w:r>
      <w:r w:rsidR="00AE2FB7" w:rsidRPr="008A1763">
        <w:t xml:space="preserve">The WCSI Executive Director will communicate with the participant/family and address the concern(s) identified in the </w:t>
      </w:r>
      <w:r w:rsidR="00DF37AD" w:rsidRPr="008A1763">
        <w:t>complaint</w:t>
      </w:r>
      <w:r w:rsidR="00AE2FB7" w:rsidRPr="008A1763">
        <w:t xml:space="preserve"> form</w:t>
      </w:r>
      <w:r w:rsidR="00892B1F" w:rsidRPr="008A1763">
        <w:t>, along with unsuccessful resolutions</w:t>
      </w:r>
      <w:r w:rsidR="00AE2FB7" w:rsidRPr="008A1763">
        <w:t xml:space="preserve">.  The set goal will be a mutually acceptable resolution of the problem. The </w:t>
      </w:r>
      <w:r w:rsidR="00892B1F" w:rsidRPr="008A1763">
        <w:t>Executive Director</w:t>
      </w:r>
      <w:r w:rsidR="00AE2FB7" w:rsidRPr="008A1763">
        <w:t xml:space="preserve"> will complete the </w:t>
      </w:r>
      <w:r w:rsidR="00DF37AD" w:rsidRPr="006F2DBF">
        <w:t>complaint</w:t>
      </w:r>
      <w:r w:rsidR="00AE2FB7" w:rsidRPr="006F2DBF">
        <w:t xml:space="preserve"> </w:t>
      </w:r>
      <w:proofErr w:type="spellStart"/>
      <w:r w:rsidR="00AE2FB7" w:rsidRPr="006F2DBF">
        <w:t>form</w:t>
      </w:r>
      <w:proofErr w:type="spellEnd"/>
      <w:r w:rsidR="00AE2FB7" w:rsidRPr="006F2DBF">
        <w:t xml:space="preserve"> </w:t>
      </w:r>
      <w:r w:rsidR="00B05FF0" w:rsidRPr="006F2DBF">
        <w:t>within</w:t>
      </w:r>
      <w:r w:rsidR="00AE2FB7" w:rsidRPr="006F2DBF">
        <w:t xml:space="preserve"> </w:t>
      </w:r>
      <w:r w:rsidR="00DF37AD" w:rsidRPr="006F2DBF">
        <w:t xml:space="preserve">thirty </w:t>
      </w:r>
      <w:r w:rsidR="00892B1F" w:rsidRPr="006F2DBF">
        <w:t>(</w:t>
      </w:r>
      <w:r w:rsidR="00DF37AD" w:rsidRPr="006F2DBF">
        <w:t>30</w:t>
      </w:r>
      <w:r w:rsidR="00AE2FB7" w:rsidRPr="006F2DBF">
        <w:t xml:space="preserve">) </w:t>
      </w:r>
      <w:r w:rsidR="00DF37AD" w:rsidRPr="006F2DBF">
        <w:t>calendar</w:t>
      </w:r>
      <w:r w:rsidR="00AE2FB7" w:rsidRPr="006F2DBF">
        <w:t xml:space="preserve"> days </w:t>
      </w:r>
      <w:r w:rsidR="00892B1F" w:rsidRPr="006F2DBF">
        <w:t xml:space="preserve">from </w:t>
      </w:r>
      <w:r w:rsidR="00AE2FB7" w:rsidRPr="006F2DBF">
        <w:t>initiation</w:t>
      </w:r>
      <w:r w:rsidR="00892B1F" w:rsidRPr="006F2DBF">
        <w:t xml:space="preserve"> of process</w:t>
      </w:r>
      <w:r w:rsidR="00CD1D33" w:rsidRPr="006F2DBF">
        <w:t xml:space="preserve"> and send to the SCO Director for review</w:t>
      </w:r>
      <w:r w:rsidR="00D812BA" w:rsidRPr="006F2DBF">
        <w:t>.  All</w:t>
      </w:r>
      <w:r w:rsidR="00D812BA" w:rsidRPr="008A1763">
        <w:t xml:space="preserve"> staff involved</w:t>
      </w:r>
      <w:r w:rsidR="00137622">
        <w:t xml:space="preserve"> </w:t>
      </w:r>
      <w:r w:rsidR="00137622" w:rsidRPr="008A1763">
        <w:t>will be notified of the disposition.</w:t>
      </w:r>
    </w:p>
    <w:p w14:paraId="0C2CE49F" w14:textId="77777777" w:rsidR="00137622" w:rsidRDefault="00137622" w:rsidP="00B65322">
      <w:pPr>
        <w:ind w:left="720"/>
      </w:pPr>
    </w:p>
    <w:p w14:paraId="043B4342" w14:textId="30ECEC2A" w:rsidR="00D64D1B" w:rsidRPr="008A1763" w:rsidRDefault="00D64D1B" w:rsidP="00B65322">
      <w:pPr>
        <w:ind w:left="720"/>
      </w:pPr>
      <w:r w:rsidRPr="008A1763">
        <w:t xml:space="preserve">If </w:t>
      </w:r>
      <w:r w:rsidR="00CC1C79" w:rsidRPr="008A1763">
        <w:t xml:space="preserve">the participant/family does not feel that his/her </w:t>
      </w:r>
      <w:r w:rsidR="00DF37AD" w:rsidRPr="008A1763">
        <w:t>complaint</w:t>
      </w:r>
      <w:r w:rsidR="00CC1C79" w:rsidRPr="008A1763">
        <w:t xml:space="preserve"> has been resolved at this point, he/she may refer the </w:t>
      </w:r>
      <w:r w:rsidR="00DF37AD" w:rsidRPr="008A1763">
        <w:t>complaint</w:t>
      </w:r>
      <w:r w:rsidR="00CC1C79" w:rsidRPr="008A1763">
        <w:t xml:space="preserve"> to the following:</w:t>
      </w:r>
      <w:r w:rsidR="001C33DC" w:rsidRPr="008A1763">
        <w:t xml:space="preserve"> </w:t>
      </w:r>
    </w:p>
    <w:p w14:paraId="708FFE7C" w14:textId="77777777" w:rsidR="006F0800" w:rsidRPr="008A1763" w:rsidRDefault="006F0800" w:rsidP="00D80558">
      <w:pPr>
        <w:rPr>
          <w:rFonts w:ascii="Arial" w:hAnsi="Arial" w:cs="Arial"/>
        </w:rPr>
      </w:pPr>
    </w:p>
    <w:p w14:paraId="5F22CE23" w14:textId="77777777" w:rsidR="006F0800" w:rsidRPr="008A1763" w:rsidRDefault="00D80558" w:rsidP="00D80558">
      <w:r w:rsidRPr="008A1763">
        <w:rPr>
          <w:rFonts w:ascii="Arial" w:hAnsi="Arial" w:cs="Arial"/>
        </w:rPr>
        <w:t xml:space="preserve">   </w:t>
      </w:r>
      <w:r w:rsidR="00937FB1" w:rsidRPr="008A1763">
        <w:rPr>
          <w:rFonts w:ascii="Arial" w:hAnsi="Arial" w:cs="Arial"/>
        </w:rPr>
        <w:tab/>
      </w:r>
      <w:r w:rsidRPr="008A1763">
        <w:t xml:space="preserve">Office of Developmental Programs                 </w:t>
      </w:r>
    </w:p>
    <w:p w14:paraId="554AEE8E" w14:textId="77777777" w:rsidR="006F0800" w:rsidRPr="008A1763" w:rsidRDefault="00D80558" w:rsidP="00D80558">
      <w:r w:rsidRPr="008A1763">
        <w:t xml:space="preserve">   </w:t>
      </w:r>
      <w:r w:rsidR="00937FB1" w:rsidRPr="008A1763">
        <w:tab/>
      </w:r>
      <w:r w:rsidRPr="008A1763">
        <w:t>Western</w:t>
      </w:r>
      <w:r w:rsidR="006F0800" w:rsidRPr="008A1763">
        <w:t xml:space="preserve"> Region</w:t>
      </w:r>
    </w:p>
    <w:p w14:paraId="36AE8F42" w14:textId="77777777" w:rsidR="006F0800" w:rsidRPr="008A1763" w:rsidRDefault="00D80558" w:rsidP="006F0800">
      <w:r w:rsidRPr="008A1763">
        <w:t xml:space="preserve">    </w:t>
      </w:r>
      <w:r w:rsidR="00937FB1" w:rsidRPr="008A1763">
        <w:tab/>
      </w:r>
      <w:r w:rsidRPr="008A1763">
        <w:t xml:space="preserve">Piatt Place, Room 490                                    </w:t>
      </w:r>
    </w:p>
    <w:p w14:paraId="61BAB05D" w14:textId="77777777" w:rsidR="006F0800" w:rsidRPr="008A1763" w:rsidRDefault="00D80558" w:rsidP="006F0800">
      <w:r w:rsidRPr="008A1763">
        <w:t xml:space="preserve">    </w:t>
      </w:r>
      <w:r w:rsidR="00937FB1" w:rsidRPr="008A1763">
        <w:tab/>
      </w:r>
      <w:r w:rsidRPr="008A1763">
        <w:t xml:space="preserve">301 Fifth Avenue </w:t>
      </w:r>
      <w:r w:rsidRPr="008A1763">
        <w:tab/>
      </w:r>
    </w:p>
    <w:p w14:paraId="520CD45F" w14:textId="77777777" w:rsidR="00D80558" w:rsidRPr="008A1763" w:rsidRDefault="00D80558" w:rsidP="006F0800">
      <w:r w:rsidRPr="008A1763">
        <w:t xml:space="preserve">   </w:t>
      </w:r>
      <w:r w:rsidR="00937FB1" w:rsidRPr="008A1763">
        <w:tab/>
      </w:r>
      <w:r w:rsidRPr="008A1763">
        <w:t xml:space="preserve">Pittsburgh, PA 15222 </w:t>
      </w:r>
      <w:r w:rsidRPr="008A1763">
        <w:tab/>
        <w:t xml:space="preserve">                                   </w:t>
      </w:r>
    </w:p>
    <w:p w14:paraId="513C32A0" w14:textId="77777777" w:rsidR="00D80558" w:rsidRPr="008A1763" w:rsidRDefault="00D80558" w:rsidP="00D80558">
      <w:r w:rsidRPr="008A1763">
        <w:t xml:space="preserve">   </w:t>
      </w:r>
      <w:r w:rsidR="00937FB1" w:rsidRPr="008A1763">
        <w:tab/>
      </w:r>
      <w:r w:rsidR="006F0800" w:rsidRPr="008A1763">
        <w:t>ODP Customer Service Line 1-888-565-9435</w:t>
      </w:r>
      <w:r w:rsidRPr="008A1763">
        <w:t xml:space="preserve">                                              </w:t>
      </w:r>
    </w:p>
    <w:p w14:paraId="0D6F1678" w14:textId="77777777" w:rsidR="006F0800" w:rsidRPr="008A1763" w:rsidRDefault="006F0800" w:rsidP="00D80558"/>
    <w:p w14:paraId="79BDB41C" w14:textId="77777777" w:rsidR="00607CAD" w:rsidRPr="008A1763" w:rsidRDefault="00CF43FB" w:rsidP="006F0800">
      <w:r w:rsidRPr="008A1763">
        <w:rPr>
          <w:rFonts w:ascii="Arial" w:hAnsi="Arial" w:cs="Arial"/>
        </w:rPr>
        <w:t xml:space="preserve">    </w:t>
      </w:r>
      <w:r w:rsidR="00937FB1" w:rsidRPr="008A1763">
        <w:rPr>
          <w:rFonts w:ascii="Arial" w:hAnsi="Arial" w:cs="Arial"/>
        </w:rPr>
        <w:tab/>
      </w:r>
      <w:r w:rsidR="00607CAD" w:rsidRPr="008A1763">
        <w:t>Laurel Legal Services</w:t>
      </w:r>
      <w:r w:rsidR="00607CAD" w:rsidRPr="008A1763">
        <w:tab/>
        <w:t xml:space="preserve"> </w:t>
      </w:r>
    </w:p>
    <w:p w14:paraId="7DB3910D" w14:textId="77777777" w:rsidR="00CF43FB" w:rsidRPr="008A1763" w:rsidRDefault="00607CAD" w:rsidP="00937FB1">
      <w:pPr>
        <w:ind w:left="5040" w:hanging="4320"/>
      </w:pPr>
      <w:r w:rsidRPr="008A1763">
        <w:t xml:space="preserve">Westmoreland County                                      </w:t>
      </w:r>
    </w:p>
    <w:p w14:paraId="6CD09BBA" w14:textId="77777777" w:rsidR="006F0800" w:rsidRPr="008A1763" w:rsidRDefault="00CF43FB" w:rsidP="00DF0750">
      <w:r w:rsidRPr="008A1763">
        <w:t xml:space="preserve">    </w:t>
      </w:r>
      <w:r w:rsidR="00937FB1" w:rsidRPr="008A1763">
        <w:tab/>
      </w:r>
      <w:r w:rsidRPr="008A1763">
        <w:t>306 South Pennsylvania Avenue</w:t>
      </w:r>
      <w:r w:rsidRPr="008A1763">
        <w:tab/>
      </w:r>
      <w:r w:rsidRPr="008A1763">
        <w:tab/>
      </w:r>
    </w:p>
    <w:p w14:paraId="19F32017" w14:textId="77777777" w:rsidR="00CF43FB" w:rsidRPr="008A1763" w:rsidRDefault="00CF43FB" w:rsidP="00DF0750">
      <w:pPr>
        <w:rPr>
          <w:rFonts w:ascii="Arial" w:hAnsi="Arial" w:cs="Arial"/>
        </w:rPr>
      </w:pPr>
      <w:r w:rsidRPr="008A1763">
        <w:t xml:space="preserve">     </w:t>
      </w:r>
      <w:r w:rsidR="00937FB1" w:rsidRPr="008A1763">
        <w:tab/>
      </w:r>
      <w:r w:rsidRPr="008A1763">
        <w:t>Greensburg, PA  15601</w:t>
      </w:r>
      <w:r w:rsidRPr="008A1763">
        <w:rPr>
          <w:rFonts w:ascii="Arial" w:hAnsi="Arial" w:cs="Arial"/>
        </w:rPr>
        <w:t xml:space="preserve">                                 </w:t>
      </w:r>
    </w:p>
    <w:p w14:paraId="1F22CD07" w14:textId="77777777" w:rsidR="00CF43FB" w:rsidRPr="008A1763" w:rsidRDefault="002A7BA8" w:rsidP="00DF0750">
      <w:r w:rsidRPr="008A1763">
        <w:rPr>
          <w:rFonts w:ascii="Arial" w:hAnsi="Arial" w:cs="Arial"/>
        </w:rPr>
        <w:t xml:space="preserve">     </w:t>
      </w:r>
      <w:r w:rsidR="00937FB1" w:rsidRPr="008A1763">
        <w:rPr>
          <w:rFonts w:ascii="Arial" w:hAnsi="Arial" w:cs="Arial"/>
        </w:rPr>
        <w:tab/>
      </w:r>
      <w:r w:rsidRPr="008A1763">
        <w:t>724-836-3680</w:t>
      </w:r>
      <w:r w:rsidRPr="008A1763">
        <w:tab/>
      </w:r>
      <w:r w:rsidRPr="008A1763">
        <w:tab/>
      </w:r>
      <w:r w:rsidRPr="008A1763">
        <w:tab/>
      </w:r>
      <w:r w:rsidRPr="008A1763">
        <w:tab/>
      </w:r>
      <w:r w:rsidR="00CF43FB" w:rsidRPr="008A1763">
        <w:tab/>
      </w:r>
      <w:r w:rsidRPr="008A1763">
        <w:t xml:space="preserve">     </w:t>
      </w:r>
      <w:r w:rsidRPr="008A1763">
        <w:tab/>
      </w:r>
      <w:r w:rsidRPr="008A1763">
        <w:tab/>
      </w:r>
      <w:r w:rsidRPr="008A1763">
        <w:tab/>
      </w:r>
      <w:r w:rsidRPr="008A1763">
        <w:tab/>
      </w:r>
      <w:r w:rsidRPr="008A1763">
        <w:tab/>
      </w:r>
      <w:r w:rsidRPr="008A1763">
        <w:tab/>
      </w:r>
      <w:r w:rsidRPr="008A1763">
        <w:tab/>
      </w:r>
      <w:r w:rsidR="00CF43FB" w:rsidRPr="008A1763">
        <w:tab/>
      </w:r>
      <w:r w:rsidR="00CF43FB" w:rsidRPr="008A1763">
        <w:tab/>
      </w:r>
      <w:r w:rsidR="00207FF6" w:rsidRPr="008A1763">
        <w:tab/>
      </w:r>
      <w:r w:rsidR="00207FF6" w:rsidRPr="008A1763">
        <w:tab/>
      </w:r>
      <w:r w:rsidR="00207FF6" w:rsidRPr="008A1763">
        <w:tab/>
      </w:r>
      <w:r w:rsidR="00207FF6" w:rsidRPr="008A1763">
        <w:tab/>
      </w:r>
      <w:r w:rsidR="00207FF6" w:rsidRPr="008A1763">
        <w:tab/>
      </w:r>
    </w:p>
    <w:p w14:paraId="152041A3" w14:textId="77777777" w:rsidR="00CF43FB" w:rsidRPr="008A1763" w:rsidRDefault="00207FF6" w:rsidP="00DF0750">
      <w:r w:rsidRPr="008A1763">
        <w:t xml:space="preserve">  </w:t>
      </w:r>
      <w:r w:rsidR="00937FB1" w:rsidRPr="008A1763">
        <w:tab/>
      </w:r>
      <w:r w:rsidR="006B2A34" w:rsidRPr="008A1763">
        <w:t>Bureau of Civil Rights</w:t>
      </w:r>
      <w:r w:rsidR="006B2A34" w:rsidRPr="008A1763">
        <w:tab/>
      </w:r>
      <w:r w:rsidR="006B2A34" w:rsidRPr="008A1763">
        <w:tab/>
      </w:r>
      <w:r w:rsidR="006B2A34" w:rsidRPr="008A1763">
        <w:tab/>
      </w:r>
      <w:r w:rsidR="006B2A34" w:rsidRPr="008A1763">
        <w:tab/>
      </w:r>
    </w:p>
    <w:p w14:paraId="1182D79E" w14:textId="77777777" w:rsidR="006B2A34" w:rsidRPr="008A1763" w:rsidRDefault="008337E9" w:rsidP="00DF0750">
      <w:r w:rsidRPr="008A1763">
        <w:t xml:space="preserve">    </w:t>
      </w:r>
      <w:r w:rsidR="00937FB1" w:rsidRPr="008A1763">
        <w:tab/>
      </w:r>
      <w:r w:rsidR="006B2A34" w:rsidRPr="008A1763">
        <w:t>Compliance</w:t>
      </w:r>
      <w:r w:rsidR="006B2A34" w:rsidRPr="008A1763">
        <w:tab/>
      </w:r>
      <w:r w:rsidR="006B2A34" w:rsidRPr="008A1763">
        <w:tab/>
      </w:r>
      <w:r w:rsidR="006B2A34" w:rsidRPr="008A1763">
        <w:tab/>
      </w:r>
      <w:r w:rsidR="006B2A34" w:rsidRPr="008A1763">
        <w:tab/>
      </w:r>
      <w:r w:rsidR="006B2A34" w:rsidRPr="008A1763">
        <w:tab/>
      </w:r>
    </w:p>
    <w:p w14:paraId="63969439" w14:textId="77777777" w:rsidR="006B2A34" w:rsidRPr="008A1763" w:rsidRDefault="008337E9" w:rsidP="00DF0750">
      <w:r w:rsidRPr="008A1763">
        <w:t xml:space="preserve">    </w:t>
      </w:r>
      <w:r w:rsidR="00937FB1" w:rsidRPr="008A1763">
        <w:tab/>
      </w:r>
      <w:r w:rsidR="006B2A34" w:rsidRPr="008A1763">
        <w:t>Dept. of Public Welfare</w:t>
      </w:r>
      <w:r w:rsidR="006B2A34" w:rsidRPr="008A1763">
        <w:tab/>
      </w:r>
      <w:r w:rsidR="006B2A34" w:rsidRPr="008A1763">
        <w:tab/>
      </w:r>
      <w:r w:rsidR="006B2A34" w:rsidRPr="008A1763">
        <w:tab/>
      </w:r>
      <w:r w:rsidR="006B2A34" w:rsidRPr="008A1763">
        <w:tab/>
      </w:r>
      <w:r w:rsidR="00A40E0C" w:rsidRPr="008A1763">
        <w:t xml:space="preserve"> </w:t>
      </w:r>
    </w:p>
    <w:p w14:paraId="22C14805" w14:textId="77777777" w:rsidR="00A40E0C" w:rsidRPr="008A1763" w:rsidRDefault="008337E9" w:rsidP="00DF0750">
      <w:r w:rsidRPr="008A1763">
        <w:t xml:space="preserve">   </w:t>
      </w:r>
      <w:r w:rsidR="00937FB1" w:rsidRPr="008A1763">
        <w:tab/>
      </w:r>
      <w:r w:rsidR="00A40E0C" w:rsidRPr="008A1763">
        <w:t>Western Field Office</w:t>
      </w:r>
      <w:r w:rsidR="00A40E0C" w:rsidRPr="008A1763">
        <w:tab/>
      </w:r>
      <w:r w:rsidR="00A40E0C" w:rsidRPr="008A1763">
        <w:tab/>
      </w:r>
      <w:r w:rsidR="00A40E0C" w:rsidRPr="008A1763">
        <w:tab/>
      </w:r>
      <w:r w:rsidR="00A40E0C" w:rsidRPr="008A1763">
        <w:tab/>
      </w:r>
    </w:p>
    <w:p w14:paraId="6BF49E36" w14:textId="77777777" w:rsidR="00A40E0C" w:rsidRPr="008A1763" w:rsidRDefault="008337E9" w:rsidP="00DF0750">
      <w:r w:rsidRPr="008A1763">
        <w:t xml:space="preserve">   </w:t>
      </w:r>
      <w:r w:rsidR="00937FB1" w:rsidRPr="008A1763">
        <w:tab/>
      </w:r>
      <w:r w:rsidR="009E3832" w:rsidRPr="008A1763">
        <w:t xml:space="preserve">301 Fifth Avenue            </w:t>
      </w:r>
      <w:r w:rsidRPr="008A1763">
        <w:t xml:space="preserve">                               </w:t>
      </w:r>
      <w:r w:rsidR="009E3832" w:rsidRPr="008A1763">
        <w:t xml:space="preserve"> </w:t>
      </w:r>
    </w:p>
    <w:p w14:paraId="226678E0" w14:textId="77777777" w:rsidR="00A40E0C" w:rsidRPr="008A1763" w:rsidRDefault="008337E9" w:rsidP="00DF0750">
      <w:pPr>
        <w:rPr>
          <w:rFonts w:ascii="Arial" w:hAnsi="Arial" w:cs="Arial"/>
        </w:rPr>
      </w:pPr>
      <w:r w:rsidRPr="008A1763">
        <w:t xml:space="preserve"> </w:t>
      </w:r>
      <w:r w:rsidR="00937FB1" w:rsidRPr="008A1763">
        <w:tab/>
      </w:r>
      <w:r w:rsidR="009E3832" w:rsidRPr="008A1763">
        <w:t>Pittsburgh, PA  15222</w:t>
      </w:r>
      <w:r w:rsidR="00A40E0C" w:rsidRPr="008A1763">
        <w:rPr>
          <w:rFonts w:ascii="Arial" w:hAnsi="Arial" w:cs="Arial"/>
        </w:rPr>
        <w:tab/>
      </w:r>
      <w:r w:rsidR="00A40E0C" w:rsidRPr="008A1763">
        <w:rPr>
          <w:rFonts w:ascii="Arial" w:hAnsi="Arial" w:cs="Arial"/>
        </w:rPr>
        <w:tab/>
      </w:r>
      <w:r w:rsidR="00A40E0C" w:rsidRPr="008A1763">
        <w:rPr>
          <w:rFonts w:ascii="Arial" w:hAnsi="Arial" w:cs="Arial"/>
        </w:rPr>
        <w:tab/>
      </w:r>
      <w:r w:rsidR="00A40E0C" w:rsidRPr="008A1763">
        <w:rPr>
          <w:rFonts w:ascii="Arial" w:hAnsi="Arial" w:cs="Arial"/>
        </w:rPr>
        <w:tab/>
      </w:r>
    </w:p>
    <w:p w14:paraId="5037FB92" w14:textId="77777777" w:rsidR="009E3832" w:rsidRPr="008A1763" w:rsidRDefault="00A40E0C" w:rsidP="00DF0750">
      <w:pPr>
        <w:rPr>
          <w:rFonts w:ascii="Arial" w:hAnsi="Arial" w:cs="Arial"/>
        </w:rPr>
      </w:pPr>
      <w:r w:rsidRPr="008A1763">
        <w:rPr>
          <w:rFonts w:ascii="Arial" w:hAnsi="Arial" w:cs="Arial"/>
        </w:rPr>
        <w:tab/>
        <w:t xml:space="preserve"> </w:t>
      </w:r>
      <w:r w:rsidRPr="008A1763">
        <w:rPr>
          <w:rFonts w:ascii="Arial" w:hAnsi="Arial" w:cs="Arial"/>
        </w:rPr>
        <w:tab/>
      </w:r>
      <w:r w:rsidRPr="008A1763">
        <w:rPr>
          <w:rFonts w:ascii="Arial" w:hAnsi="Arial" w:cs="Arial"/>
        </w:rPr>
        <w:tab/>
      </w:r>
      <w:r w:rsidRPr="008A1763">
        <w:rPr>
          <w:rFonts w:ascii="Arial" w:hAnsi="Arial" w:cs="Arial"/>
        </w:rPr>
        <w:tab/>
      </w:r>
      <w:r w:rsidRPr="008A1763">
        <w:rPr>
          <w:rFonts w:ascii="Arial" w:hAnsi="Arial" w:cs="Arial"/>
        </w:rPr>
        <w:tab/>
      </w:r>
      <w:r w:rsidRPr="008A1763">
        <w:rPr>
          <w:rFonts w:ascii="Arial" w:hAnsi="Arial" w:cs="Arial"/>
        </w:rPr>
        <w:tab/>
      </w:r>
      <w:r w:rsidRPr="008A1763">
        <w:rPr>
          <w:rFonts w:ascii="Arial" w:hAnsi="Arial" w:cs="Arial"/>
        </w:rPr>
        <w:tab/>
      </w:r>
      <w:r w:rsidRPr="008A1763">
        <w:rPr>
          <w:rFonts w:ascii="Arial" w:hAnsi="Arial" w:cs="Arial"/>
        </w:rPr>
        <w:tab/>
      </w:r>
    </w:p>
    <w:p w14:paraId="0EBAF3D9" w14:textId="77777777" w:rsidR="00A40E0C" w:rsidRPr="008A1763" w:rsidRDefault="008337E9" w:rsidP="00DF0750">
      <w:r w:rsidRPr="008A1763">
        <w:t xml:space="preserve">   </w:t>
      </w:r>
      <w:r w:rsidR="00937FB1" w:rsidRPr="008A1763">
        <w:tab/>
      </w:r>
      <w:r w:rsidR="00A40E0C" w:rsidRPr="008A1763">
        <w:t>Pennsylvania Human Relations</w:t>
      </w:r>
      <w:r w:rsidR="009E3832" w:rsidRPr="008A1763">
        <w:t xml:space="preserve"> </w:t>
      </w:r>
      <w:r w:rsidR="00A40E0C" w:rsidRPr="008A1763">
        <w:t>Committee</w:t>
      </w:r>
    </w:p>
    <w:p w14:paraId="35297D36" w14:textId="77777777" w:rsidR="00A40E0C" w:rsidRPr="008A1763" w:rsidRDefault="008337E9" w:rsidP="00DF0750">
      <w:r w:rsidRPr="008A1763">
        <w:t xml:space="preserve">   </w:t>
      </w:r>
      <w:r w:rsidR="00937FB1" w:rsidRPr="008A1763">
        <w:tab/>
      </w:r>
      <w:r w:rsidR="00A40E0C" w:rsidRPr="008A1763">
        <w:t>101 South Section Street</w:t>
      </w:r>
    </w:p>
    <w:p w14:paraId="13B54EFF" w14:textId="77777777" w:rsidR="00A40E0C" w:rsidRPr="008A1763" w:rsidRDefault="008337E9" w:rsidP="00DF0750">
      <w:r w:rsidRPr="008A1763">
        <w:t xml:space="preserve">  </w:t>
      </w:r>
      <w:r w:rsidR="00937FB1" w:rsidRPr="008A1763">
        <w:tab/>
      </w:r>
      <w:r w:rsidR="00A40E0C" w:rsidRPr="008A1763">
        <w:t>Suite 300</w:t>
      </w:r>
    </w:p>
    <w:p w14:paraId="62E4BB27" w14:textId="77777777" w:rsidR="00FA1DB8" w:rsidRDefault="008337E9" w:rsidP="008E123E">
      <w:r w:rsidRPr="008A1763">
        <w:t xml:space="preserve">    </w:t>
      </w:r>
      <w:r w:rsidR="00937FB1" w:rsidRPr="008A1763">
        <w:tab/>
      </w:r>
      <w:r w:rsidR="00A40E0C" w:rsidRPr="008A1763">
        <w:t>Harrisburg, PA  17105</w:t>
      </w:r>
    </w:p>
    <w:p w14:paraId="317D1E7D" w14:textId="77777777" w:rsidR="006F2DBF" w:rsidRDefault="006F2DBF" w:rsidP="008E123E"/>
    <w:p w14:paraId="3616A2C9" w14:textId="1206FF4E" w:rsidR="00DE6E87" w:rsidRPr="00533212" w:rsidRDefault="004928F4" w:rsidP="008E123E">
      <w:r w:rsidRPr="008A1763">
        <w:t xml:space="preserve">SCO will resolve the complaint and report the findings or resolution to the complaints within 30 days of when the complaint was submitted unless the </w:t>
      </w:r>
      <w:r w:rsidR="00786359" w:rsidRPr="008A1763">
        <w:t xml:space="preserve">SCO </w:t>
      </w:r>
      <w:r w:rsidRPr="008A1763">
        <w:t>is unable to resolve the complain</w:t>
      </w:r>
      <w:r w:rsidR="00786359" w:rsidRPr="008A1763">
        <w:t>t</w:t>
      </w:r>
      <w:r w:rsidRPr="008A1763">
        <w:t>s within 30 days due to circumstances beyond the SCO’s control.  In such instances, the SCO shall document the basis for not resolving the complain</w:t>
      </w:r>
      <w:r w:rsidR="00786359" w:rsidRPr="008A1763">
        <w:t>t</w:t>
      </w:r>
      <w:r w:rsidRPr="008A1763">
        <w:t>s within 30 days and shall report the complaint findings or resolution within 30 days after the circumstances beyond the SCO’s control no longer exist.</w:t>
      </w:r>
      <w:r w:rsidR="00533212" w:rsidRPr="008A1763">
        <w:t xml:space="preserve"> A complaint is “resolved” when the actions taken to resolve the complaint have been initiated.</w:t>
      </w:r>
    </w:p>
    <w:sectPr w:rsidR="00DE6E87" w:rsidRPr="00533212" w:rsidSect="009209D8">
      <w:footerReference w:type="default" r:id="rId17"/>
      <w:pgSz w:w="12240" w:h="15840"/>
      <w:pgMar w:top="720"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4A03" w14:textId="77777777" w:rsidR="00B556E7" w:rsidRDefault="00B556E7" w:rsidP="00886DFA">
      <w:r>
        <w:separator/>
      </w:r>
    </w:p>
  </w:endnote>
  <w:endnote w:type="continuationSeparator" w:id="0">
    <w:p w14:paraId="4C0CAB5A" w14:textId="77777777" w:rsidR="00B556E7" w:rsidRDefault="00B556E7" w:rsidP="00886DFA">
      <w:r>
        <w:continuationSeparator/>
      </w:r>
    </w:p>
  </w:endnote>
  <w:endnote w:type="continuationNotice" w:id="1">
    <w:p w14:paraId="0148FEB7" w14:textId="77777777" w:rsidR="00B556E7" w:rsidRDefault="00B55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4AFD" w14:textId="77777777" w:rsidR="00886DFA" w:rsidRDefault="00886DFA" w:rsidP="00886DFA">
    <w:pPr>
      <w:pStyle w:val="Footer"/>
      <w:pBdr>
        <w:top w:val="single" w:sz="4" w:space="1" w:color="D9D9D9"/>
      </w:pBdr>
      <w:rPr>
        <w:b/>
        <w:bCs/>
      </w:rPr>
    </w:pPr>
    <w:r>
      <w:fldChar w:fldCharType="begin"/>
    </w:r>
    <w:r>
      <w:instrText xml:space="preserve"> PAGE   \* MERGEFORMAT </w:instrText>
    </w:r>
    <w:r>
      <w:fldChar w:fldCharType="separate"/>
    </w:r>
    <w:r w:rsidR="00BC79BD" w:rsidRPr="00BC79BD">
      <w:rPr>
        <w:b/>
        <w:bCs/>
        <w:noProof/>
      </w:rPr>
      <w:t>1</w:t>
    </w:r>
    <w:r>
      <w:rPr>
        <w:b/>
        <w:bCs/>
        <w:noProof/>
      </w:rPr>
      <w:fldChar w:fldCharType="end"/>
    </w:r>
    <w:r>
      <w:rPr>
        <w:b/>
        <w:bCs/>
      </w:rPr>
      <w:t xml:space="preserve"> | </w:t>
    </w:r>
    <w:r w:rsidRPr="00886DFA">
      <w:rPr>
        <w:color w:val="808080"/>
        <w:spacing w:val="60"/>
      </w:rPr>
      <w:t>Page</w:t>
    </w:r>
  </w:p>
  <w:p w14:paraId="2C35B244" w14:textId="77777777" w:rsidR="00886DFA" w:rsidRDefault="0088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5E72" w14:textId="77777777" w:rsidR="00B556E7" w:rsidRDefault="00B556E7" w:rsidP="00886DFA">
      <w:r>
        <w:separator/>
      </w:r>
    </w:p>
  </w:footnote>
  <w:footnote w:type="continuationSeparator" w:id="0">
    <w:p w14:paraId="138E59BB" w14:textId="77777777" w:rsidR="00B556E7" w:rsidRDefault="00B556E7" w:rsidP="00886DFA">
      <w:r>
        <w:continuationSeparator/>
      </w:r>
    </w:p>
  </w:footnote>
  <w:footnote w:type="continuationNotice" w:id="1">
    <w:p w14:paraId="5CDC8F11" w14:textId="77777777" w:rsidR="00B556E7" w:rsidRDefault="00B556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035"/>
    <w:multiLevelType w:val="hybridMultilevel"/>
    <w:tmpl w:val="B560D22A"/>
    <w:lvl w:ilvl="0" w:tplc="760658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665E8B"/>
    <w:multiLevelType w:val="hybridMultilevel"/>
    <w:tmpl w:val="594045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9002C8"/>
    <w:multiLevelType w:val="hybridMultilevel"/>
    <w:tmpl w:val="9D2E6600"/>
    <w:lvl w:ilvl="0" w:tplc="2590935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87C04A1"/>
    <w:multiLevelType w:val="hybridMultilevel"/>
    <w:tmpl w:val="392EE57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CD3C5D"/>
    <w:multiLevelType w:val="hybridMultilevel"/>
    <w:tmpl w:val="C7C68652"/>
    <w:lvl w:ilvl="0" w:tplc="6C4C1BC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F42C84"/>
    <w:multiLevelType w:val="hybridMultilevel"/>
    <w:tmpl w:val="909A0E2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609953">
    <w:abstractNumId w:val="1"/>
  </w:num>
  <w:num w:numId="2" w16cid:durableId="12153203">
    <w:abstractNumId w:val="3"/>
  </w:num>
  <w:num w:numId="3" w16cid:durableId="252474497">
    <w:abstractNumId w:val="0"/>
  </w:num>
  <w:num w:numId="4" w16cid:durableId="1345743122">
    <w:abstractNumId w:val="2"/>
  </w:num>
  <w:num w:numId="5" w16cid:durableId="931009716">
    <w:abstractNumId w:val="4"/>
  </w:num>
  <w:num w:numId="6" w16cid:durableId="1874462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3E"/>
    <w:rsid w:val="0004171A"/>
    <w:rsid w:val="00076A69"/>
    <w:rsid w:val="00096759"/>
    <w:rsid w:val="000A2ADD"/>
    <w:rsid w:val="000B1F1C"/>
    <w:rsid w:val="000B4868"/>
    <w:rsid w:val="001278A1"/>
    <w:rsid w:val="00137622"/>
    <w:rsid w:val="00144D7C"/>
    <w:rsid w:val="00154C8B"/>
    <w:rsid w:val="001627C1"/>
    <w:rsid w:val="001820A6"/>
    <w:rsid w:val="0018325A"/>
    <w:rsid w:val="00196055"/>
    <w:rsid w:val="00196DDE"/>
    <w:rsid w:val="001C33DC"/>
    <w:rsid w:val="00207FF6"/>
    <w:rsid w:val="00212080"/>
    <w:rsid w:val="00243819"/>
    <w:rsid w:val="002737C7"/>
    <w:rsid w:val="00282A81"/>
    <w:rsid w:val="0029157E"/>
    <w:rsid w:val="002971C1"/>
    <w:rsid w:val="002A3C54"/>
    <w:rsid w:val="002A7BA8"/>
    <w:rsid w:val="002A7F1B"/>
    <w:rsid w:val="002B3322"/>
    <w:rsid w:val="002D1623"/>
    <w:rsid w:val="002E0788"/>
    <w:rsid w:val="002E7F22"/>
    <w:rsid w:val="0030310E"/>
    <w:rsid w:val="00320523"/>
    <w:rsid w:val="0032096A"/>
    <w:rsid w:val="00335A62"/>
    <w:rsid w:val="00346E36"/>
    <w:rsid w:val="00354CFD"/>
    <w:rsid w:val="00364EE4"/>
    <w:rsid w:val="00394AF9"/>
    <w:rsid w:val="003C0D3A"/>
    <w:rsid w:val="003F0129"/>
    <w:rsid w:val="003F2557"/>
    <w:rsid w:val="0040404C"/>
    <w:rsid w:val="0040436B"/>
    <w:rsid w:val="00450DF1"/>
    <w:rsid w:val="00462D6E"/>
    <w:rsid w:val="00486364"/>
    <w:rsid w:val="004928F4"/>
    <w:rsid w:val="004C1698"/>
    <w:rsid w:val="004C43DD"/>
    <w:rsid w:val="004E3E0C"/>
    <w:rsid w:val="004F0099"/>
    <w:rsid w:val="00502F0E"/>
    <w:rsid w:val="005236D7"/>
    <w:rsid w:val="00533212"/>
    <w:rsid w:val="00552F6E"/>
    <w:rsid w:val="0056519B"/>
    <w:rsid w:val="00573529"/>
    <w:rsid w:val="005831AA"/>
    <w:rsid w:val="005877CE"/>
    <w:rsid w:val="005B7123"/>
    <w:rsid w:val="005E0574"/>
    <w:rsid w:val="005E7F78"/>
    <w:rsid w:val="005F7D75"/>
    <w:rsid w:val="00607CAD"/>
    <w:rsid w:val="006233CC"/>
    <w:rsid w:val="00645D14"/>
    <w:rsid w:val="00654121"/>
    <w:rsid w:val="0066189D"/>
    <w:rsid w:val="006705C5"/>
    <w:rsid w:val="00680F82"/>
    <w:rsid w:val="00692354"/>
    <w:rsid w:val="006A3025"/>
    <w:rsid w:val="006B2A34"/>
    <w:rsid w:val="006B4018"/>
    <w:rsid w:val="006B4AF8"/>
    <w:rsid w:val="006C0771"/>
    <w:rsid w:val="006C4CC9"/>
    <w:rsid w:val="006D2256"/>
    <w:rsid w:val="006E1F65"/>
    <w:rsid w:val="006E26E7"/>
    <w:rsid w:val="006E3E67"/>
    <w:rsid w:val="006F0800"/>
    <w:rsid w:val="006F2DBF"/>
    <w:rsid w:val="006F3DF2"/>
    <w:rsid w:val="00700E79"/>
    <w:rsid w:val="00707648"/>
    <w:rsid w:val="007162F2"/>
    <w:rsid w:val="007425E5"/>
    <w:rsid w:val="00742A31"/>
    <w:rsid w:val="00743020"/>
    <w:rsid w:val="0074719E"/>
    <w:rsid w:val="00753748"/>
    <w:rsid w:val="00760210"/>
    <w:rsid w:val="0076468D"/>
    <w:rsid w:val="00773988"/>
    <w:rsid w:val="00775F3A"/>
    <w:rsid w:val="00782EED"/>
    <w:rsid w:val="0078331D"/>
    <w:rsid w:val="00786359"/>
    <w:rsid w:val="00787AE3"/>
    <w:rsid w:val="007B1462"/>
    <w:rsid w:val="007D3C8F"/>
    <w:rsid w:val="00805C74"/>
    <w:rsid w:val="008065EC"/>
    <w:rsid w:val="008070EF"/>
    <w:rsid w:val="0081737D"/>
    <w:rsid w:val="00820D81"/>
    <w:rsid w:val="008268E2"/>
    <w:rsid w:val="008337E9"/>
    <w:rsid w:val="00864CCF"/>
    <w:rsid w:val="008666CA"/>
    <w:rsid w:val="00886DFA"/>
    <w:rsid w:val="00892B1F"/>
    <w:rsid w:val="00892EED"/>
    <w:rsid w:val="008A1763"/>
    <w:rsid w:val="008A593E"/>
    <w:rsid w:val="008B4B16"/>
    <w:rsid w:val="008D3D3E"/>
    <w:rsid w:val="008D5F4E"/>
    <w:rsid w:val="008E123E"/>
    <w:rsid w:val="008F4347"/>
    <w:rsid w:val="00905901"/>
    <w:rsid w:val="009209D8"/>
    <w:rsid w:val="00937FB1"/>
    <w:rsid w:val="009767CE"/>
    <w:rsid w:val="00991BF6"/>
    <w:rsid w:val="009B4587"/>
    <w:rsid w:val="009B4A76"/>
    <w:rsid w:val="009E3832"/>
    <w:rsid w:val="00A2471B"/>
    <w:rsid w:val="00A40E0C"/>
    <w:rsid w:val="00A55D9E"/>
    <w:rsid w:val="00A60FC4"/>
    <w:rsid w:val="00A9318C"/>
    <w:rsid w:val="00AB4A85"/>
    <w:rsid w:val="00AD7454"/>
    <w:rsid w:val="00AE1742"/>
    <w:rsid w:val="00AE2FB7"/>
    <w:rsid w:val="00B05FF0"/>
    <w:rsid w:val="00B37E9E"/>
    <w:rsid w:val="00B556E7"/>
    <w:rsid w:val="00B65322"/>
    <w:rsid w:val="00B65B29"/>
    <w:rsid w:val="00BC79BD"/>
    <w:rsid w:val="00BE3E30"/>
    <w:rsid w:val="00C743C8"/>
    <w:rsid w:val="00C7461C"/>
    <w:rsid w:val="00CA4858"/>
    <w:rsid w:val="00CB249D"/>
    <w:rsid w:val="00CB6A20"/>
    <w:rsid w:val="00CC1C79"/>
    <w:rsid w:val="00CC2EF5"/>
    <w:rsid w:val="00CD1D33"/>
    <w:rsid w:val="00CE1473"/>
    <w:rsid w:val="00CF43FB"/>
    <w:rsid w:val="00D3440A"/>
    <w:rsid w:val="00D4666F"/>
    <w:rsid w:val="00D64D1B"/>
    <w:rsid w:val="00D80558"/>
    <w:rsid w:val="00D812BA"/>
    <w:rsid w:val="00DD4D26"/>
    <w:rsid w:val="00DE37C1"/>
    <w:rsid w:val="00DE6E87"/>
    <w:rsid w:val="00DF0750"/>
    <w:rsid w:val="00DF37AD"/>
    <w:rsid w:val="00E00E65"/>
    <w:rsid w:val="00E22E91"/>
    <w:rsid w:val="00E47F3F"/>
    <w:rsid w:val="00EC1318"/>
    <w:rsid w:val="00EC51BF"/>
    <w:rsid w:val="00ED7ECD"/>
    <w:rsid w:val="00EF4DC7"/>
    <w:rsid w:val="00F05DFD"/>
    <w:rsid w:val="00F673FE"/>
    <w:rsid w:val="00FA1DB8"/>
    <w:rsid w:val="00FE0D0F"/>
    <w:rsid w:val="00FE4169"/>
    <w:rsid w:val="00FF13B8"/>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D5F12"/>
  <w15:chartTrackingRefBased/>
  <w15:docId w15:val="{D4A6B062-C7EB-4728-9A77-C340B49D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4AF8"/>
    <w:rPr>
      <w:rFonts w:ascii="Tahoma" w:hAnsi="Tahoma" w:cs="Tahoma"/>
      <w:sz w:val="16"/>
      <w:szCs w:val="16"/>
    </w:rPr>
  </w:style>
  <w:style w:type="paragraph" w:styleId="NormalWeb">
    <w:name w:val="Normal (Web)"/>
    <w:basedOn w:val="Normal"/>
    <w:uiPriority w:val="99"/>
    <w:unhideWhenUsed/>
    <w:rsid w:val="008D5F4E"/>
    <w:pPr>
      <w:spacing w:before="100" w:beforeAutospacing="1" w:after="100" w:afterAutospacing="1"/>
    </w:pPr>
  </w:style>
  <w:style w:type="paragraph" w:customStyle="1" w:styleId="Default">
    <w:name w:val="Default"/>
    <w:rsid w:val="0029157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3440A"/>
    <w:pPr>
      <w:ind w:left="720"/>
    </w:pPr>
  </w:style>
  <w:style w:type="paragraph" w:styleId="Header">
    <w:name w:val="header"/>
    <w:basedOn w:val="Normal"/>
    <w:link w:val="HeaderChar"/>
    <w:rsid w:val="00886DFA"/>
    <w:pPr>
      <w:tabs>
        <w:tab w:val="center" w:pos="4680"/>
        <w:tab w:val="right" w:pos="9360"/>
      </w:tabs>
    </w:pPr>
  </w:style>
  <w:style w:type="character" w:customStyle="1" w:styleId="HeaderChar">
    <w:name w:val="Header Char"/>
    <w:link w:val="Header"/>
    <w:rsid w:val="00886DFA"/>
    <w:rPr>
      <w:sz w:val="24"/>
      <w:szCs w:val="24"/>
    </w:rPr>
  </w:style>
  <w:style w:type="paragraph" w:styleId="Footer">
    <w:name w:val="footer"/>
    <w:basedOn w:val="Normal"/>
    <w:link w:val="FooterChar"/>
    <w:uiPriority w:val="99"/>
    <w:rsid w:val="00886DFA"/>
    <w:pPr>
      <w:tabs>
        <w:tab w:val="center" w:pos="4680"/>
        <w:tab w:val="right" w:pos="9360"/>
      </w:tabs>
    </w:pPr>
  </w:style>
  <w:style w:type="character" w:customStyle="1" w:styleId="FooterChar">
    <w:name w:val="Footer Char"/>
    <w:link w:val="Footer"/>
    <w:uiPriority w:val="99"/>
    <w:rsid w:val="00886DFA"/>
    <w:rPr>
      <w:sz w:val="24"/>
      <w:szCs w:val="24"/>
    </w:rPr>
  </w:style>
  <w:style w:type="character" w:styleId="Hyperlink">
    <w:name w:val="Hyperlink"/>
    <w:rsid w:val="00364EE4"/>
    <w:rPr>
      <w:color w:val="0563C1"/>
      <w:u w:val="single"/>
    </w:rPr>
  </w:style>
  <w:style w:type="character" w:styleId="UnresolvedMention">
    <w:name w:val="Unresolved Mention"/>
    <w:uiPriority w:val="99"/>
    <w:semiHidden/>
    <w:unhideWhenUsed/>
    <w:rsid w:val="00364E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957">
      <w:bodyDiv w:val="1"/>
      <w:marLeft w:val="0"/>
      <w:marRight w:val="0"/>
      <w:marTop w:val="0"/>
      <w:marBottom w:val="0"/>
      <w:divBdr>
        <w:top w:val="none" w:sz="0" w:space="0" w:color="auto"/>
        <w:left w:val="none" w:sz="0" w:space="0" w:color="auto"/>
        <w:bottom w:val="none" w:sz="0" w:space="0" w:color="auto"/>
        <w:right w:val="none" w:sz="0" w:space="0" w:color="auto"/>
      </w:divBdr>
      <w:divsChild>
        <w:div w:id="190024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304760">
      <w:bodyDiv w:val="1"/>
      <w:marLeft w:val="0"/>
      <w:marRight w:val="0"/>
      <w:marTop w:val="0"/>
      <w:marBottom w:val="0"/>
      <w:divBdr>
        <w:top w:val="none" w:sz="0" w:space="0" w:color="auto"/>
        <w:left w:val="none" w:sz="0" w:space="0" w:color="auto"/>
        <w:bottom w:val="none" w:sz="0" w:space="0" w:color="auto"/>
        <w:right w:val="none" w:sz="0" w:space="0" w:color="auto"/>
      </w:divBdr>
      <w:divsChild>
        <w:div w:id="1470434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CCommunications@wc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QCCommunications@wcsi.org" TargetMode="Externa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mailto:QCCommunications@wcsi.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QCCommunications@wc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BFC02AE51984AA11150E01E8FEF9F" ma:contentTypeVersion="17" ma:contentTypeDescription="Create a new document." ma:contentTypeScope="" ma:versionID="2c1177933254a8e8fd37ff1f1544c90c">
  <xsd:schema xmlns:xsd="http://www.w3.org/2001/XMLSchema" xmlns:xs="http://www.w3.org/2001/XMLSchema" xmlns:p="http://schemas.microsoft.com/office/2006/metadata/properties" xmlns:ns2="11f89620-7589-4bb4-b192-9b0088dc5efe" xmlns:ns3="ac9c5d4e-13a5-4626-9686-4adc8b9d13d9" targetNamespace="http://schemas.microsoft.com/office/2006/metadata/properties" ma:root="true" ma:fieldsID="63edf9ba83d2a87a2cbe182bbc77854a" ns2:_="" ns3:_="">
    <xsd:import namespace="11f89620-7589-4bb4-b192-9b0088dc5efe"/>
    <xsd:import namespace="ac9c5d4e-13a5-4626-9686-4adc8b9d1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9620-7589-4bb4-b192-9b0088dc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fcbf50-52fc-4144-8031-1f59112c393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5d4e-13a5-4626-9686-4adc8b9d13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d66fb1-3cef-4af9-bf3e-f7d4e5f6e1de}" ma:internalName="TaxCatchAll" ma:showField="CatchAllData" ma:web="ac9c5d4e-13a5-4626-9686-4adc8b9d1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4FBFC02AE51984AA11150E01E8FEF9F" ma:contentTypeVersion="17" ma:contentTypeDescription="Create a new document." ma:contentTypeScope="" ma:versionID="4399ae42c0fc02bb7c77e79b7fd4ca0e">
  <xsd:schema xmlns:xsd="http://www.w3.org/2001/XMLSchema" xmlns:xs="http://www.w3.org/2001/XMLSchema" xmlns:p="http://schemas.microsoft.com/office/2006/metadata/properties" xmlns:ns2="11f89620-7589-4bb4-b192-9b0088dc5efe" xmlns:ns3="ac9c5d4e-13a5-4626-9686-4adc8b9d13d9" targetNamespace="http://schemas.microsoft.com/office/2006/metadata/properties" ma:root="true" ma:fieldsID="4a071e97084efea48e9995f304fc0bdf" ns2:_="" ns3:_="">
    <xsd:import namespace="11f89620-7589-4bb4-b192-9b0088dc5efe"/>
    <xsd:import namespace="ac9c5d4e-13a5-4626-9686-4adc8b9d1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9620-7589-4bb4-b192-9b0088dc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fcbf50-52fc-4144-8031-1f59112c393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5d4e-13a5-4626-9686-4adc8b9d13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d66fb1-3cef-4af9-bf3e-f7d4e5f6e1de}" ma:internalName="TaxCatchAll" ma:showField="CatchAllData" ma:web="ac9c5d4e-13a5-4626-9686-4adc8b9d1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1f89620-7589-4bb4-b192-9b0088dc5efe">
      <Terms xmlns="http://schemas.microsoft.com/office/infopath/2007/PartnerControls"/>
    </lcf76f155ced4ddcb4097134ff3c332f>
    <TaxCatchAll xmlns="ac9c5d4e-13a5-4626-9686-4adc8b9d13d9" xsi:nil="true"/>
  </documentManagement>
</p:properties>
</file>

<file path=customXml/itemProps1.xml><?xml version="1.0" encoding="utf-8"?>
<ds:datastoreItem xmlns:ds="http://schemas.openxmlformats.org/officeDocument/2006/customXml" ds:itemID="{7CC48D08-54D9-4383-8E81-406FDD11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9620-7589-4bb4-b192-9b0088dc5efe"/>
    <ds:schemaRef ds:uri="ac9c5d4e-13a5-4626-9686-4adc8b9d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6B5C3-D214-4C8B-A76E-8E7D8D6AB702}">
  <ds:schemaRefs>
    <ds:schemaRef ds:uri="http://schemas.microsoft.com/office/2006/metadata/longProperties"/>
  </ds:schemaRefs>
</ds:datastoreItem>
</file>

<file path=customXml/itemProps3.xml><?xml version="1.0" encoding="utf-8"?>
<ds:datastoreItem xmlns:ds="http://schemas.openxmlformats.org/officeDocument/2006/customXml" ds:itemID="{D9FE7DB2-5DBB-461D-B889-0720FA7259D2}">
  <ds:schemaRefs>
    <ds:schemaRef ds:uri="http://schemas.microsoft.com/sharepoint/v3/contenttype/forms"/>
  </ds:schemaRefs>
</ds:datastoreItem>
</file>

<file path=customXml/itemProps4.xml><?xml version="1.0" encoding="utf-8"?>
<ds:datastoreItem xmlns:ds="http://schemas.openxmlformats.org/officeDocument/2006/customXml" ds:itemID="{F50E0D58-24A3-44EA-8781-C722A46B6D6D}">
  <ds:schemaRefs>
    <ds:schemaRef ds:uri="http://schemas.openxmlformats.org/officeDocument/2006/bibliography"/>
  </ds:schemaRefs>
</ds:datastoreItem>
</file>

<file path=customXml/itemProps5.xml><?xml version="1.0" encoding="utf-8"?>
<ds:datastoreItem xmlns:ds="http://schemas.openxmlformats.org/officeDocument/2006/customXml" ds:itemID="{4A182BAD-C8C2-4FBC-8F3A-0BD5B7E37013}"/>
</file>

<file path=customXml/itemProps6.xml><?xml version="1.0" encoding="utf-8"?>
<ds:datastoreItem xmlns:ds="http://schemas.openxmlformats.org/officeDocument/2006/customXml" ds:itemID="{4DA6E1F5-F0F0-40FE-9AE4-DDEABB080EA3}">
  <ds:schemaRefs>
    <ds:schemaRef ds:uri="http://schemas.microsoft.com/office/2006/metadata/properties"/>
    <ds:schemaRef ds:uri="http://schemas.microsoft.com/office/infopath/2007/PartnerControls"/>
    <ds:schemaRef ds:uri="ac9c5d4e-13a5-4626-9686-4adc8b9d13d9"/>
    <ds:schemaRef ds:uri="11f89620-7589-4bb4-b192-9b0088dc5e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1687</Words>
  <Characters>9426</Characters>
  <Application>Microsoft Office Word</Application>
  <DocSecurity>0</DocSecurity>
  <Lines>190</Lines>
  <Paragraphs>70</Paragraphs>
  <ScaleCrop>false</ScaleCrop>
  <HeadingPairs>
    <vt:vector size="2" baseType="variant">
      <vt:variant>
        <vt:lpstr>Title</vt:lpstr>
      </vt:variant>
      <vt:variant>
        <vt:i4>1</vt:i4>
      </vt:variant>
    </vt:vector>
  </HeadingPairs>
  <TitlesOfParts>
    <vt:vector size="1" baseType="lpstr">
      <vt:lpstr>WCSI CLIENT APPEAL POLICY</vt:lpstr>
    </vt:vector>
  </TitlesOfParts>
  <Company>WCSI</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WCSI CLIENT APPEAL POLICY</dc:title>
  <dc:subject/>
  <dc:creator>cbigler</dc:creator>
  <cp:keywords/>
  <cp:lastModifiedBy>Laurie Armel</cp:lastModifiedBy>
  <cp:revision>4</cp:revision>
  <cp:lastPrinted>2012-09-19T21:21:00Z</cp:lastPrinted>
  <dcterms:created xsi:type="dcterms:W3CDTF">2025-02-06T20:09:00Z</dcterms:created>
  <dcterms:modified xsi:type="dcterms:W3CDTF">2025-12-22T03:21:00Z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Jamie Overman</vt:lpwstr>
  </property>
  <property fmtid="{D5CDD505-2E9C-101B-9397-08002B2CF9AE}" pid="3" name="Order">
    <vt:lpwstr>34200.0000000000</vt:lpwstr>
  </property>
  <property fmtid="{D5CDD505-2E9C-101B-9397-08002B2CF9AE}" pid="4" name="display_urn:schemas-microsoft-com:office:office#Author">
    <vt:lpwstr>Jamie Overman</vt:lpwstr>
  </property>
  <property fmtid="{D5CDD505-2E9C-101B-9397-08002B2CF9AE}" pid="5" name="ContentTypeId">
    <vt:lpwstr>0x010100E4FBFC02AE51984AA11150E01E8FEF9F</vt:lpwstr>
  </property>
  <property fmtid="{D5CDD505-2E9C-101B-9397-08002B2CF9AE}" pid="6" name="MediaServiceImageTags">
    <vt:lpwstr/>
  </property>
</Properties>
</file>